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F9" w:rsidRPr="007749F9" w:rsidRDefault="000C00E1" w:rsidP="007749F9">
      <w:pPr>
        <w:spacing w:after="0" w:line="240" w:lineRule="auto"/>
        <w:jc w:val="center"/>
        <w:rPr>
          <w:rFonts w:ascii="Courier New" w:hAnsi="Courier New" w:cs="Courier New"/>
          <w:b/>
          <w:sz w:val="32"/>
          <w:szCs w:val="24"/>
        </w:rPr>
      </w:pPr>
      <w:r>
        <w:rPr>
          <w:rFonts w:ascii="Courier New" w:hAnsi="Courier New" w:cs="Courier New"/>
          <w:b/>
          <w:sz w:val="32"/>
          <w:szCs w:val="24"/>
        </w:rPr>
        <w:t>ДНЕВЕН РЕД</w:t>
      </w:r>
    </w:p>
    <w:p w:rsidR="007749F9" w:rsidRDefault="005B57C8" w:rsidP="007749F9">
      <w:pPr>
        <w:spacing w:after="0" w:line="240" w:lineRule="auto"/>
        <w:jc w:val="center"/>
        <w:rPr>
          <w:rFonts w:ascii="Courier New" w:hAnsi="Courier New" w:cs="Courier New"/>
          <w:sz w:val="24"/>
          <w:szCs w:val="24"/>
        </w:rPr>
      </w:pPr>
      <w:proofErr w:type="gramStart"/>
      <w:r>
        <w:rPr>
          <w:rFonts w:ascii="Courier New" w:hAnsi="Courier New" w:cs="Courier New"/>
          <w:sz w:val="24"/>
          <w:szCs w:val="24"/>
          <w:lang w:val="en-US"/>
        </w:rPr>
        <w:t>1</w:t>
      </w:r>
      <w:r w:rsidR="000D1EB9">
        <w:rPr>
          <w:rFonts w:ascii="Courier New" w:hAnsi="Courier New" w:cs="Courier New"/>
          <w:sz w:val="24"/>
          <w:szCs w:val="24"/>
          <w:lang w:val="en-US"/>
        </w:rPr>
        <w:t>1</w:t>
      </w:r>
      <w:r w:rsidR="007749F9">
        <w:rPr>
          <w:rFonts w:ascii="Courier New" w:hAnsi="Courier New" w:cs="Courier New"/>
          <w:sz w:val="24"/>
          <w:szCs w:val="24"/>
        </w:rPr>
        <w:t>.0</w:t>
      </w:r>
      <w:r w:rsidR="006F265D">
        <w:rPr>
          <w:rFonts w:ascii="Courier New" w:hAnsi="Courier New" w:cs="Courier New"/>
          <w:sz w:val="24"/>
          <w:szCs w:val="24"/>
        </w:rPr>
        <w:t>9</w:t>
      </w:r>
      <w:r w:rsidR="007749F9">
        <w:rPr>
          <w:rFonts w:ascii="Courier New" w:hAnsi="Courier New" w:cs="Courier New"/>
          <w:sz w:val="24"/>
          <w:szCs w:val="24"/>
        </w:rPr>
        <w:t>.201</w:t>
      </w:r>
      <w:r w:rsidR="006F265D">
        <w:rPr>
          <w:rFonts w:ascii="Courier New" w:hAnsi="Courier New" w:cs="Courier New"/>
          <w:sz w:val="24"/>
          <w:szCs w:val="24"/>
        </w:rPr>
        <w:t>5</w:t>
      </w:r>
      <w:r w:rsidR="007749F9">
        <w:rPr>
          <w:rFonts w:ascii="Courier New" w:hAnsi="Courier New" w:cs="Courier New"/>
          <w:sz w:val="24"/>
          <w:szCs w:val="24"/>
        </w:rPr>
        <w:t xml:space="preserve"> г.</w:t>
      </w:r>
      <w:proofErr w:type="gramEnd"/>
    </w:p>
    <w:p w:rsidR="007749F9" w:rsidRDefault="007749F9" w:rsidP="007749F9">
      <w:pPr>
        <w:spacing w:after="0" w:line="240" w:lineRule="auto"/>
        <w:rPr>
          <w:rFonts w:ascii="Courier New" w:hAnsi="Courier New" w:cs="Courier New"/>
          <w:sz w:val="24"/>
          <w:szCs w:val="24"/>
        </w:rPr>
      </w:pPr>
    </w:p>
    <w:p w:rsidR="00CE1224" w:rsidRPr="00017A22" w:rsidRDefault="007E09A1" w:rsidP="00CE1224">
      <w:pPr>
        <w:spacing w:after="0" w:line="240" w:lineRule="auto"/>
        <w:jc w:val="both"/>
        <w:rPr>
          <w:rFonts w:ascii="Courier New" w:hAnsi="Courier New" w:cs="Courier New"/>
          <w:sz w:val="24"/>
          <w:szCs w:val="24"/>
        </w:rPr>
      </w:pPr>
      <w:r>
        <w:rPr>
          <w:rFonts w:ascii="Courier New" w:hAnsi="Courier New" w:cs="Courier New"/>
          <w:sz w:val="24"/>
          <w:szCs w:val="24"/>
        </w:rPr>
        <w:tab/>
      </w:r>
      <w:r w:rsidR="00CE1224" w:rsidRPr="00017A22">
        <w:rPr>
          <w:rFonts w:ascii="Courier New" w:hAnsi="Courier New" w:cs="Courier New"/>
          <w:sz w:val="24"/>
          <w:szCs w:val="24"/>
        </w:rPr>
        <w:t>Беше определен следния дневен ред:</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Регистрация на политическа партия „БЪЛГАРСКА СОЦИАЛДЕМОКРАТИЧЕСКА ПАРТИЯ“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 година в община Троян.</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lang w:val="en-US"/>
        </w:rPr>
        <w:t xml:space="preserve"> </w:t>
      </w:r>
      <w:r w:rsidRPr="00017A22">
        <w:rPr>
          <w:rFonts w:ascii="Courier New" w:hAnsi="Courier New" w:cs="Courier New"/>
          <w:sz w:val="24"/>
          <w:szCs w:val="24"/>
        </w:rPr>
        <w:t>Регистрация на политическа партия „ВМРО – БЪЛГАРСКО НАЦИОНАЛНО ДВИЖЕНИЕ“ за участие в изборите за кмет на община Троян на 25.10.2015 година в община Троян.</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Регистрация на политическа партия „ВМРО – БЪЛГАРСКО НАЦИОНАЛНО ДВИЖЕНИЕ“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Регистрация на политическа партия „ВМРО – БЪЛГАРСКО НАЦИОНАЛНО ДВИЖЕНИЕ“ за участие в изборите за кмет на кметство в 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Желязна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Регистрация на политическа партия „Движение за права и свободи – ДПС“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Регистрация на политическа партия „Движение за права и свободи – ДПС“ за участие в изборите за кмет на община Троян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Регистрация на политическа партия „Движение за права и свободи – ДПС“ за участие в изборите за кмет на кметство с. Борима, с. Голяма Желязна, с. Ломец, с. Дебнево, с. Орешак, с. Врабево и с. Добродан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Регистрация на политическа партия „ГЕРБ“ за участие в изборите за кмет на община Троян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Регистрация на политическа партия „ГЕРБ“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Регистрация на политическа партия „ГЕРБ“ за участие в изборите за кмет на кметство в 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Желязна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Приемане на решение за поправка на техническа грешка в РЕШЕНИЕ № 5-МИ от 10.09.2015г.</w:t>
      </w:r>
    </w:p>
    <w:p w:rsidR="00CE1224" w:rsidRPr="00017A22" w:rsidRDefault="00CE1224" w:rsidP="00CE1224">
      <w:pPr>
        <w:pStyle w:val="a3"/>
        <w:numPr>
          <w:ilvl w:val="0"/>
          <w:numId w:val="6"/>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Приемане на решение за определяне на квотите по партии за състав и ръководства на СИК в община Троян.</w:t>
      </w:r>
    </w:p>
    <w:p w:rsidR="005B57C8" w:rsidRPr="00CB3EE2" w:rsidRDefault="005B57C8" w:rsidP="00CE1224">
      <w:pPr>
        <w:spacing w:after="0" w:line="240" w:lineRule="auto"/>
        <w:jc w:val="both"/>
        <w:rPr>
          <w:rFonts w:ascii="Courier New" w:hAnsi="Courier New" w:cs="Courier New"/>
          <w:sz w:val="24"/>
          <w:szCs w:val="24"/>
        </w:rPr>
      </w:pPr>
      <w:r w:rsidRPr="00CB3EE2">
        <w:rPr>
          <w:rFonts w:ascii="Courier New" w:hAnsi="Courier New" w:cs="Courier New"/>
          <w:b/>
          <w:sz w:val="24"/>
          <w:szCs w:val="24"/>
        </w:rPr>
        <w:tab/>
      </w:r>
    </w:p>
    <w:p w:rsidR="00E40C60" w:rsidRPr="00AE4B4D" w:rsidRDefault="005B57C8" w:rsidP="000C00E1">
      <w:pPr>
        <w:spacing w:after="0" w:line="240" w:lineRule="auto"/>
        <w:jc w:val="both"/>
        <w:rPr>
          <w:rFonts w:ascii="Courier New" w:hAnsi="Courier New" w:cs="Courier New"/>
          <w:sz w:val="20"/>
          <w:szCs w:val="20"/>
        </w:rPr>
      </w:pPr>
      <w:r w:rsidRPr="00CB3EE2">
        <w:rPr>
          <w:rFonts w:ascii="Courier New" w:hAnsi="Courier New" w:cs="Courier New"/>
          <w:sz w:val="24"/>
          <w:szCs w:val="24"/>
        </w:rPr>
        <w:tab/>
        <w:t xml:space="preserve">След проведено поименно гласуване с </w:t>
      </w:r>
      <w:r w:rsidR="00CE1224">
        <w:rPr>
          <w:rFonts w:ascii="Courier New" w:hAnsi="Courier New" w:cs="Courier New"/>
          <w:sz w:val="24"/>
          <w:szCs w:val="24"/>
          <w:lang w:val="en-US"/>
        </w:rPr>
        <w:t>10</w:t>
      </w:r>
      <w:r w:rsidRPr="00CB3EE2">
        <w:rPr>
          <w:rFonts w:ascii="Courier New" w:hAnsi="Courier New" w:cs="Courier New"/>
          <w:sz w:val="24"/>
          <w:szCs w:val="24"/>
        </w:rPr>
        <w:t xml:space="preserve"> /де</w:t>
      </w:r>
      <w:r w:rsidR="00CE1224">
        <w:rPr>
          <w:rFonts w:ascii="Courier New" w:hAnsi="Courier New" w:cs="Courier New"/>
          <w:sz w:val="24"/>
          <w:szCs w:val="24"/>
        </w:rPr>
        <w:t>с</w:t>
      </w:r>
      <w:r w:rsidRPr="00CB3EE2">
        <w:rPr>
          <w:rFonts w:ascii="Courier New" w:hAnsi="Courier New" w:cs="Courier New"/>
          <w:sz w:val="24"/>
          <w:szCs w:val="24"/>
        </w:rPr>
        <w:t>ет/ гласа „за“ беше приет дневният ред за заседанието.</w:t>
      </w:r>
      <w:bookmarkStart w:id="0" w:name="_GoBack"/>
      <w:bookmarkEnd w:id="0"/>
    </w:p>
    <w:sectPr w:rsidR="00E40C60" w:rsidRPr="00AE4B4D" w:rsidSect="0062061B">
      <w:headerReference w:type="default" r:id="rId9"/>
      <w:footerReference w:type="default" r:id="rId10"/>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74" w:rsidRDefault="003B7F74" w:rsidP="0062061B">
      <w:pPr>
        <w:spacing w:after="0" w:line="240" w:lineRule="auto"/>
      </w:pPr>
      <w:r>
        <w:separator/>
      </w:r>
    </w:p>
  </w:endnote>
  <w:endnote w:type="continuationSeparator" w:id="0">
    <w:p w:rsidR="003B7F74" w:rsidRDefault="003B7F74" w:rsidP="0062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E0" w:rsidRDefault="00E44CE0" w:rsidP="00145E1F">
    <w:pPr>
      <w:pBdr>
        <w:top w:val="single" w:sz="4" w:space="1" w:color="auto"/>
      </w:pBdr>
      <w:spacing w:after="0" w:line="240" w:lineRule="auto"/>
      <w:jc w:val="both"/>
      <w:rPr>
        <w:rFonts w:ascii="Courier New" w:hAnsi="Courier New" w:cs="Courier New"/>
        <w:sz w:val="24"/>
        <w:szCs w:val="24"/>
      </w:rPr>
    </w:pPr>
  </w:p>
  <w:p w:rsidR="00E44CE0" w:rsidRPr="00E44CE0" w:rsidRDefault="00E44CE0" w:rsidP="00E44CE0">
    <w:pPr>
      <w:spacing w:after="0" w:line="240" w:lineRule="auto"/>
      <w:jc w:val="both"/>
      <w:rPr>
        <w:rFonts w:ascii="Courier New" w:hAnsi="Courier New" w:cs="Courier New"/>
        <w:sz w:val="24"/>
        <w:szCs w:val="24"/>
      </w:rPr>
    </w:pPr>
    <w:r>
      <w:rPr>
        <w:rFonts w:ascii="Courier New" w:hAnsi="Courier New" w:cs="Courier New"/>
        <w:sz w:val="24"/>
        <w:szCs w:val="24"/>
      </w:rPr>
      <w:t xml:space="preserve">ПРЕДСЕДАТЕЛ: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r>
      <w:rPr>
        <w:rFonts w:ascii="Courier New" w:hAnsi="Courier New" w:cs="Courier New"/>
        <w:sz w:val="24"/>
        <w:szCs w:val="24"/>
        <w:lang w:val="en-US"/>
      </w:rPr>
      <w:tab/>
    </w:r>
    <w:r>
      <w:rPr>
        <w:rFonts w:ascii="Courier New" w:hAnsi="Courier New" w:cs="Courier New"/>
        <w:sz w:val="24"/>
        <w:szCs w:val="24"/>
        <w:lang w:val="en-US"/>
      </w:rPr>
      <w:tab/>
    </w:r>
    <w:r>
      <w:rPr>
        <w:rFonts w:ascii="Courier New" w:hAnsi="Courier New" w:cs="Courier New"/>
        <w:sz w:val="24"/>
        <w:szCs w:val="24"/>
      </w:rPr>
      <w:t xml:space="preserve">СЕКРЕТАР: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p>
  <w:p w:rsidR="00E44CE0" w:rsidRDefault="00E44CE0" w:rsidP="00E44CE0">
    <w:pPr>
      <w:pStyle w:val="a6"/>
      <w:tabs>
        <w:tab w:val="left" w:pos="1985"/>
        <w:tab w:val="left" w:pos="7230"/>
      </w:tabs>
      <w:rPr>
        <w:i/>
      </w:rPr>
    </w:pPr>
    <w:r>
      <w:rPr>
        <w:rFonts w:ascii="Courier New" w:hAnsi="Courier New" w:cs="Courier New"/>
        <w:sz w:val="24"/>
        <w:szCs w:val="24"/>
      </w:rPr>
      <w:tab/>
      <w:t>/ Емил Цветанов /</w:t>
    </w:r>
    <w:r>
      <w:rPr>
        <w:rFonts w:ascii="Courier New" w:hAnsi="Courier New" w:cs="Courier New"/>
        <w:sz w:val="24"/>
        <w:szCs w:val="24"/>
      </w:rPr>
      <w:tab/>
    </w:r>
    <w:r>
      <w:rPr>
        <w:rFonts w:ascii="Courier New" w:hAnsi="Courier New" w:cs="Courier New"/>
        <w:sz w:val="24"/>
        <w:szCs w:val="24"/>
      </w:rPr>
      <w:tab/>
      <w:t>/ Елка Ангелова /</w:t>
    </w:r>
  </w:p>
  <w:p w:rsidR="00E44CE0" w:rsidRPr="00E44CE0" w:rsidRDefault="00513EE7" w:rsidP="00E44CE0">
    <w:pPr>
      <w:pStyle w:val="a6"/>
      <w:jc w:val="right"/>
      <w:rPr>
        <w:i/>
        <w:sz w:val="16"/>
      </w:rPr>
    </w:pPr>
    <w:r w:rsidRPr="00513EE7">
      <w:rPr>
        <w:i/>
        <w:sz w:val="16"/>
      </w:rPr>
      <w:t>П</w:t>
    </w:r>
    <w:r>
      <w:rPr>
        <w:i/>
        <w:sz w:val="16"/>
      </w:rPr>
      <w:t>ротокол</w:t>
    </w:r>
    <w:r w:rsidRPr="00513EE7">
      <w:rPr>
        <w:i/>
        <w:sz w:val="16"/>
      </w:rPr>
      <w:t xml:space="preserve"> № 1</w:t>
    </w:r>
    <w:r>
      <w:rPr>
        <w:i/>
        <w:sz w:val="16"/>
      </w:rPr>
      <w:t>, с</w:t>
    </w:r>
    <w:r w:rsidR="00E44CE0" w:rsidRPr="00E62256">
      <w:rPr>
        <w:i/>
        <w:sz w:val="16"/>
      </w:rPr>
      <w:t xml:space="preserve">тр. </w:t>
    </w:r>
    <w:r w:rsidR="00E44CE0" w:rsidRPr="00E62256">
      <w:rPr>
        <w:b/>
        <w:bCs/>
        <w:i/>
        <w:sz w:val="16"/>
      </w:rPr>
      <w:fldChar w:fldCharType="begin"/>
    </w:r>
    <w:r w:rsidR="00E44CE0" w:rsidRPr="00E62256">
      <w:rPr>
        <w:b/>
        <w:bCs/>
        <w:i/>
        <w:sz w:val="16"/>
      </w:rPr>
      <w:instrText xml:space="preserve"> PAGE  \* Arabic  \* MERGEFORMAT </w:instrText>
    </w:r>
    <w:r w:rsidR="00E44CE0" w:rsidRPr="00E62256">
      <w:rPr>
        <w:b/>
        <w:bCs/>
        <w:i/>
        <w:sz w:val="16"/>
      </w:rPr>
      <w:fldChar w:fldCharType="separate"/>
    </w:r>
    <w:r w:rsidR="00CE1224">
      <w:rPr>
        <w:b/>
        <w:bCs/>
        <w:i/>
        <w:noProof/>
        <w:sz w:val="16"/>
      </w:rPr>
      <w:t>1</w:t>
    </w:r>
    <w:r w:rsidR="00E44CE0" w:rsidRPr="00E62256">
      <w:rPr>
        <w:b/>
        <w:bCs/>
        <w:i/>
        <w:sz w:val="16"/>
      </w:rPr>
      <w:fldChar w:fldCharType="end"/>
    </w:r>
    <w:r w:rsidR="00E44CE0" w:rsidRPr="00E62256">
      <w:rPr>
        <w:i/>
        <w:sz w:val="16"/>
      </w:rPr>
      <w:t xml:space="preserve"> от общо </w:t>
    </w:r>
    <w:r w:rsidR="00E44CE0" w:rsidRPr="00E62256">
      <w:rPr>
        <w:b/>
        <w:bCs/>
        <w:i/>
        <w:sz w:val="16"/>
      </w:rPr>
      <w:fldChar w:fldCharType="begin"/>
    </w:r>
    <w:r w:rsidR="00E44CE0" w:rsidRPr="00E62256">
      <w:rPr>
        <w:b/>
        <w:bCs/>
        <w:i/>
        <w:sz w:val="16"/>
      </w:rPr>
      <w:instrText xml:space="preserve"> NUMPAGES  \* Arabic  \* MERGEFORMAT </w:instrText>
    </w:r>
    <w:r w:rsidR="00E44CE0" w:rsidRPr="00E62256">
      <w:rPr>
        <w:b/>
        <w:bCs/>
        <w:i/>
        <w:sz w:val="16"/>
      </w:rPr>
      <w:fldChar w:fldCharType="separate"/>
    </w:r>
    <w:r w:rsidR="00CE1224">
      <w:rPr>
        <w:b/>
        <w:bCs/>
        <w:i/>
        <w:noProof/>
        <w:sz w:val="16"/>
      </w:rPr>
      <w:t>1</w:t>
    </w:r>
    <w:r w:rsidR="00E44CE0" w:rsidRPr="00E62256">
      <w:rPr>
        <w:b/>
        <w:bC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74" w:rsidRDefault="003B7F74" w:rsidP="0062061B">
      <w:pPr>
        <w:spacing w:after="0" w:line="240" w:lineRule="auto"/>
      </w:pPr>
      <w:r>
        <w:separator/>
      </w:r>
    </w:p>
  </w:footnote>
  <w:footnote w:type="continuationSeparator" w:id="0">
    <w:p w:rsidR="003B7F74" w:rsidRDefault="003B7F74" w:rsidP="00620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1B" w:rsidRPr="002749E8" w:rsidRDefault="0062061B" w:rsidP="0062061B">
    <w:pPr>
      <w:spacing w:after="0" w:line="240" w:lineRule="auto"/>
      <w:jc w:val="center"/>
      <w:rPr>
        <w:rFonts w:ascii="Courier New" w:hAnsi="Courier New" w:cs="Courier New"/>
        <w:b/>
        <w:sz w:val="24"/>
        <w:szCs w:val="24"/>
      </w:rPr>
    </w:pPr>
    <w:r w:rsidRPr="002749E8">
      <w:rPr>
        <w:rFonts w:ascii="Courier New" w:hAnsi="Courier New" w:cs="Courier New"/>
        <w:b/>
        <w:sz w:val="24"/>
        <w:szCs w:val="24"/>
      </w:rPr>
      <w:t>ОБЩИНСКА ИЗБИРАТЕЛНА КОМИСИЯ</w:t>
    </w:r>
  </w:p>
  <w:p w:rsidR="0062061B" w:rsidRPr="0062061B" w:rsidRDefault="0062061B" w:rsidP="0062061B">
    <w:pPr>
      <w:spacing w:after="0" w:line="240" w:lineRule="auto"/>
      <w:jc w:val="center"/>
      <w:rPr>
        <w:rFonts w:ascii="Courier New" w:hAnsi="Courier New" w:cs="Courier New"/>
        <w:b/>
        <w:sz w:val="24"/>
        <w:szCs w:val="24"/>
      </w:rPr>
    </w:pPr>
    <w:r w:rsidRPr="0062061B">
      <w:rPr>
        <w:rFonts w:ascii="Courier New" w:hAnsi="Courier New" w:cs="Courier New"/>
        <w:b/>
        <w:sz w:val="24"/>
        <w:szCs w:val="24"/>
      </w:rPr>
      <w:t>ГРАД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ОБЩИНА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ОБЛАСТ ЛОВЕЧ</w:t>
    </w:r>
  </w:p>
  <w:p w:rsidR="0062061B" w:rsidRDefault="0062061B" w:rsidP="00F70A32">
    <w:pPr>
      <w:pStyle w:val="a4"/>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200F6"/>
    <w:multiLevelType w:val="hybridMultilevel"/>
    <w:tmpl w:val="46FEFF14"/>
    <w:lvl w:ilvl="0" w:tplc="CA5A6E8E">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
    <w:nsid w:val="33A45102"/>
    <w:multiLevelType w:val="hybridMultilevel"/>
    <w:tmpl w:val="70F84ACA"/>
    <w:lvl w:ilvl="0" w:tplc="B45CD08E">
      <w:start w:val="2"/>
      <w:numFmt w:val="decimal"/>
      <w:lvlText w:val="%1."/>
      <w:lvlJc w:val="left"/>
      <w:pPr>
        <w:ind w:left="1926" w:hanging="360"/>
      </w:pPr>
      <w:rPr>
        <w:rFonts w:hint="default"/>
      </w:rPr>
    </w:lvl>
    <w:lvl w:ilvl="1" w:tplc="04020019" w:tentative="1">
      <w:start w:val="1"/>
      <w:numFmt w:val="lowerLetter"/>
      <w:lvlText w:val="%2."/>
      <w:lvlJc w:val="left"/>
      <w:pPr>
        <w:ind w:left="2646" w:hanging="360"/>
      </w:pPr>
    </w:lvl>
    <w:lvl w:ilvl="2" w:tplc="0402001B" w:tentative="1">
      <w:start w:val="1"/>
      <w:numFmt w:val="lowerRoman"/>
      <w:lvlText w:val="%3."/>
      <w:lvlJc w:val="right"/>
      <w:pPr>
        <w:ind w:left="3366" w:hanging="180"/>
      </w:pPr>
    </w:lvl>
    <w:lvl w:ilvl="3" w:tplc="0402000F" w:tentative="1">
      <w:start w:val="1"/>
      <w:numFmt w:val="decimal"/>
      <w:lvlText w:val="%4."/>
      <w:lvlJc w:val="left"/>
      <w:pPr>
        <w:ind w:left="4086" w:hanging="360"/>
      </w:pPr>
    </w:lvl>
    <w:lvl w:ilvl="4" w:tplc="04020019" w:tentative="1">
      <w:start w:val="1"/>
      <w:numFmt w:val="lowerLetter"/>
      <w:lvlText w:val="%5."/>
      <w:lvlJc w:val="left"/>
      <w:pPr>
        <w:ind w:left="4806" w:hanging="360"/>
      </w:pPr>
    </w:lvl>
    <w:lvl w:ilvl="5" w:tplc="0402001B" w:tentative="1">
      <w:start w:val="1"/>
      <w:numFmt w:val="lowerRoman"/>
      <w:lvlText w:val="%6."/>
      <w:lvlJc w:val="right"/>
      <w:pPr>
        <w:ind w:left="5526" w:hanging="180"/>
      </w:pPr>
    </w:lvl>
    <w:lvl w:ilvl="6" w:tplc="0402000F" w:tentative="1">
      <w:start w:val="1"/>
      <w:numFmt w:val="decimal"/>
      <w:lvlText w:val="%7."/>
      <w:lvlJc w:val="left"/>
      <w:pPr>
        <w:ind w:left="6246" w:hanging="360"/>
      </w:pPr>
    </w:lvl>
    <w:lvl w:ilvl="7" w:tplc="04020019" w:tentative="1">
      <w:start w:val="1"/>
      <w:numFmt w:val="lowerLetter"/>
      <w:lvlText w:val="%8."/>
      <w:lvlJc w:val="left"/>
      <w:pPr>
        <w:ind w:left="6966" w:hanging="360"/>
      </w:pPr>
    </w:lvl>
    <w:lvl w:ilvl="8" w:tplc="0402001B" w:tentative="1">
      <w:start w:val="1"/>
      <w:numFmt w:val="lowerRoman"/>
      <w:lvlText w:val="%9."/>
      <w:lvlJc w:val="right"/>
      <w:pPr>
        <w:ind w:left="7686" w:hanging="180"/>
      </w:pPr>
    </w:lvl>
  </w:abstractNum>
  <w:abstractNum w:abstractNumId="2">
    <w:nsid w:val="42DE03A8"/>
    <w:multiLevelType w:val="hybridMultilevel"/>
    <w:tmpl w:val="5C00D0FC"/>
    <w:lvl w:ilvl="0" w:tplc="324636D0">
      <w:start w:val="1"/>
      <w:numFmt w:val="upperRoman"/>
      <w:lvlText w:val="%1."/>
      <w:lvlJc w:val="left"/>
      <w:pPr>
        <w:ind w:left="1428" w:hanging="720"/>
      </w:pPr>
      <w:rPr>
        <w:rFonts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47387232"/>
    <w:multiLevelType w:val="hybridMultilevel"/>
    <w:tmpl w:val="2CE6FD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7816A69"/>
    <w:multiLevelType w:val="hybridMultilevel"/>
    <w:tmpl w:val="6268B482"/>
    <w:lvl w:ilvl="0" w:tplc="590224A0">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5">
    <w:nsid w:val="581611C4"/>
    <w:multiLevelType w:val="hybridMultilevel"/>
    <w:tmpl w:val="F84298A8"/>
    <w:lvl w:ilvl="0" w:tplc="25A456B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2F68"/>
    <w:rsid w:val="00015A10"/>
    <w:rsid w:val="00022425"/>
    <w:rsid w:val="00022F9B"/>
    <w:rsid w:val="00082CF8"/>
    <w:rsid w:val="00086710"/>
    <w:rsid w:val="000A0E6A"/>
    <w:rsid w:val="000B6B65"/>
    <w:rsid w:val="000C00E1"/>
    <w:rsid w:val="000C023E"/>
    <w:rsid w:val="000D1EB9"/>
    <w:rsid w:val="000F54ED"/>
    <w:rsid w:val="00130980"/>
    <w:rsid w:val="0014041C"/>
    <w:rsid w:val="0014198F"/>
    <w:rsid w:val="00145E1F"/>
    <w:rsid w:val="00197CE0"/>
    <w:rsid w:val="001B4923"/>
    <w:rsid w:val="001E4CF2"/>
    <w:rsid w:val="001E51FB"/>
    <w:rsid w:val="00240AF2"/>
    <w:rsid w:val="00253500"/>
    <w:rsid w:val="002749E8"/>
    <w:rsid w:val="00286F86"/>
    <w:rsid w:val="002934D6"/>
    <w:rsid w:val="002A2DEA"/>
    <w:rsid w:val="002A393D"/>
    <w:rsid w:val="002F222D"/>
    <w:rsid w:val="0032428D"/>
    <w:rsid w:val="003464DA"/>
    <w:rsid w:val="003A0C3F"/>
    <w:rsid w:val="003B0D38"/>
    <w:rsid w:val="003B7F74"/>
    <w:rsid w:val="003C143B"/>
    <w:rsid w:val="003E5523"/>
    <w:rsid w:val="00402EE6"/>
    <w:rsid w:val="00430CC2"/>
    <w:rsid w:val="00441023"/>
    <w:rsid w:val="00446DC6"/>
    <w:rsid w:val="0048371E"/>
    <w:rsid w:val="00484E6F"/>
    <w:rsid w:val="004A3A61"/>
    <w:rsid w:val="004B5B4F"/>
    <w:rsid w:val="004D22EE"/>
    <w:rsid w:val="00513EE7"/>
    <w:rsid w:val="00535659"/>
    <w:rsid w:val="00572F68"/>
    <w:rsid w:val="005762A3"/>
    <w:rsid w:val="00592103"/>
    <w:rsid w:val="005B57C8"/>
    <w:rsid w:val="0060772B"/>
    <w:rsid w:val="006137D5"/>
    <w:rsid w:val="0062061B"/>
    <w:rsid w:val="00643B4B"/>
    <w:rsid w:val="00687D1E"/>
    <w:rsid w:val="00693614"/>
    <w:rsid w:val="006B5950"/>
    <w:rsid w:val="006D1886"/>
    <w:rsid w:val="006F265D"/>
    <w:rsid w:val="00704275"/>
    <w:rsid w:val="007749F9"/>
    <w:rsid w:val="007B396F"/>
    <w:rsid w:val="007E09A1"/>
    <w:rsid w:val="007F5ABC"/>
    <w:rsid w:val="008238ED"/>
    <w:rsid w:val="00831573"/>
    <w:rsid w:val="008465E1"/>
    <w:rsid w:val="0087371C"/>
    <w:rsid w:val="008B3050"/>
    <w:rsid w:val="008F4960"/>
    <w:rsid w:val="0094253A"/>
    <w:rsid w:val="0096528D"/>
    <w:rsid w:val="009A04F7"/>
    <w:rsid w:val="009D1DFB"/>
    <w:rsid w:val="009D5B0B"/>
    <w:rsid w:val="009E0EAD"/>
    <w:rsid w:val="00A01DB1"/>
    <w:rsid w:val="00A100E1"/>
    <w:rsid w:val="00A3237D"/>
    <w:rsid w:val="00A526B0"/>
    <w:rsid w:val="00A60568"/>
    <w:rsid w:val="00A66A46"/>
    <w:rsid w:val="00A702FB"/>
    <w:rsid w:val="00A74C3E"/>
    <w:rsid w:val="00AA17AE"/>
    <w:rsid w:val="00AC288F"/>
    <w:rsid w:val="00AC5A77"/>
    <w:rsid w:val="00AD4963"/>
    <w:rsid w:val="00AE4B4D"/>
    <w:rsid w:val="00AF0A12"/>
    <w:rsid w:val="00AF14F8"/>
    <w:rsid w:val="00B1337B"/>
    <w:rsid w:val="00B16CEE"/>
    <w:rsid w:val="00B23E6A"/>
    <w:rsid w:val="00B53BDA"/>
    <w:rsid w:val="00B80F09"/>
    <w:rsid w:val="00BC2093"/>
    <w:rsid w:val="00BC5986"/>
    <w:rsid w:val="00BE0A0E"/>
    <w:rsid w:val="00C31464"/>
    <w:rsid w:val="00C76A9A"/>
    <w:rsid w:val="00C8690B"/>
    <w:rsid w:val="00CA1221"/>
    <w:rsid w:val="00CA6A5E"/>
    <w:rsid w:val="00CB06A0"/>
    <w:rsid w:val="00CB09CF"/>
    <w:rsid w:val="00CB56BE"/>
    <w:rsid w:val="00CC1E87"/>
    <w:rsid w:val="00CC6D24"/>
    <w:rsid w:val="00CD1ED7"/>
    <w:rsid w:val="00CE1224"/>
    <w:rsid w:val="00CE2F43"/>
    <w:rsid w:val="00CE66B4"/>
    <w:rsid w:val="00CF7225"/>
    <w:rsid w:val="00D03D05"/>
    <w:rsid w:val="00D20DA6"/>
    <w:rsid w:val="00D30D93"/>
    <w:rsid w:val="00D77294"/>
    <w:rsid w:val="00D81FBA"/>
    <w:rsid w:val="00D843EC"/>
    <w:rsid w:val="00DB2A8B"/>
    <w:rsid w:val="00DC0017"/>
    <w:rsid w:val="00E40C60"/>
    <w:rsid w:val="00E424E7"/>
    <w:rsid w:val="00E44CE0"/>
    <w:rsid w:val="00E83791"/>
    <w:rsid w:val="00EC7FBD"/>
    <w:rsid w:val="00ED3094"/>
    <w:rsid w:val="00EF2F70"/>
    <w:rsid w:val="00F028E8"/>
    <w:rsid w:val="00F2247F"/>
    <w:rsid w:val="00F477B1"/>
    <w:rsid w:val="00F55FC7"/>
    <w:rsid w:val="00F5651D"/>
    <w:rsid w:val="00F57977"/>
    <w:rsid w:val="00F70A32"/>
    <w:rsid w:val="00FF17A4"/>
    <w:rsid w:val="00FF1F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D1E"/>
    <w:pPr>
      <w:ind w:left="720"/>
      <w:contextualSpacing/>
    </w:pPr>
  </w:style>
  <w:style w:type="paragraph" w:styleId="a4">
    <w:name w:val="header"/>
    <w:basedOn w:val="a"/>
    <w:link w:val="a5"/>
    <w:uiPriority w:val="99"/>
    <w:unhideWhenUsed/>
    <w:rsid w:val="0062061B"/>
    <w:pPr>
      <w:tabs>
        <w:tab w:val="center" w:pos="4536"/>
        <w:tab w:val="right" w:pos="9072"/>
      </w:tabs>
      <w:spacing w:after="0" w:line="240" w:lineRule="auto"/>
    </w:pPr>
  </w:style>
  <w:style w:type="character" w:customStyle="1" w:styleId="a5">
    <w:name w:val="Горен колонтитул Знак"/>
    <w:basedOn w:val="a0"/>
    <w:link w:val="a4"/>
    <w:uiPriority w:val="99"/>
    <w:rsid w:val="0062061B"/>
  </w:style>
  <w:style w:type="paragraph" w:styleId="a6">
    <w:name w:val="footer"/>
    <w:basedOn w:val="a"/>
    <w:link w:val="a7"/>
    <w:uiPriority w:val="99"/>
    <w:unhideWhenUsed/>
    <w:rsid w:val="0062061B"/>
    <w:pPr>
      <w:tabs>
        <w:tab w:val="center" w:pos="4536"/>
        <w:tab w:val="right" w:pos="9072"/>
      </w:tabs>
      <w:spacing w:after="0" w:line="240" w:lineRule="auto"/>
    </w:pPr>
  </w:style>
  <w:style w:type="character" w:customStyle="1" w:styleId="a7">
    <w:name w:val="Долен колонтитул Знак"/>
    <w:basedOn w:val="a0"/>
    <w:link w:val="a6"/>
    <w:uiPriority w:val="99"/>
    <w:rsid w:val="00620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D9E43-7F05-4D79-81B6-2FEC1CAD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Troyan Municipality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ОИК</dc:creator>
  <cp:keywords/>
  <dc:description/>
  <cp:lastModifiedBy>SOHO</cp:lastModifiedBy>
  <cp:revision>129</cp:revision>
  <cp:lastPrinted>2015-09-07T08:50:00Z</cp:lastPrinted>
  <dcterms:created xsi:type="dcterms:W3CDTF">2011-08-19T10:36:00Z</dcterms:created>
  <dcterms:modified xsi:type="dcterms:W3CDTF">2015-09-11T14:19:00Z</dcterms:modified>
</cp:coreProperties>
</file>