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9176A9">
        <w:rPr>
          <w:rFonts w:ascii="Courier New" w:hAnsi="Courier New" w:cs="Courier New"/>
          <w:b/>
          <w:sz w:val="24"/>
          <w:szCs w:val="24"/>
        </w:rPr>
        <w:t>2</w:t>
      </w:r>
      <w:r w:rsidR="00B12814">
        <w:rPr>
          <w:rFonts w:ascii="Courier New" w:hAnsi="Courier New" w:cs="Courier New"/>
          <w:b/>
          <w:sz w:val="24"/>
          <w:szCs w:val="24"/>
        </w:rPr>
        <w:t>9</w:t>
      </w:r>
    </w:p>
    <w:p w:rsidR="007749F9" w:rsidRPr="00B74523" w:rsidRDefault="00B12814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31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9500E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B12814">
        <w:rPr>
          <w:rFonts w:ascii="Courier New" w:hAnsi="Courier New" w:cs="Courier New"/>
          <w:sz w:val="24"/>
          <w:szCs w:val="24"/>
        </w:rPr>
        <w:t>31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B07CD9">
        <w:rPr>
          <w:rFonts w:ascii="Courier New" w:hAnsi="Courier New" w:cs="Courier New"/>
          <w:sz w:val="24"/>
          <w:szCs w:val="24"/>
        </w:rPr>
        <w:t>1</w:t>
      </w:r>
      <w:r w:rsidR="00B12814">
        <w:rPr>
          <w:rFonts w:ascii="Courier New" w:hAnsi="Courier New" w:cs="Courier New"/>
          <w:sz w:val="24"/>
          <w:szCs w:val="24"/>
        </w:rPr>
        <w:t>3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F6D8F" w:rsidRPr="00B74523" w:rsidRDefault="00AE5778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8F6D8F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 Дария Цочева Стоименова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6. Димитър Георгиев Вучков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</w:t>
      </w:r>
      <w:r w:rsidRPr="00B74523">
        <w:rPr>
          <w:rFonts w:ascii="Courier New" w:hAnsi="Courier New" w:cs="Courier New"/>
          <w:sz w:val="24"/>
          <w:szCs w:val="24"/>
        </w:rPr>
        <w:t>. Севил Юсеинова Кабакчиева-Толева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</w:t>
      </w:r>
      <w:proofErr w:type="spellStart"/>
      <w:r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10. </w:t>
      </w:r>
      <w:r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11.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B12814" w:rsidRDefault="00B12814" w:rsidP="00B12814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упълномощени представители за участие във втори тур.</w:t>
      </w:r>
    </w:p>
    <w:p w:rsidR="0011106A" w:rsidRDefault="0011106A" w:rsidP="00B12814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F90299" w:rsidRDefault="00F90299" w:rsidP="00B12814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F20437" w:rsidRDefault="00F20437" w:rsidP="00B12814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Закриване на избирателна секция.</w:t>
      </w:r>
    </w:p>
    <w:p w:rsidR="00E32D99" w:rsidRDefault="00E32D99" w:rsidP="00B12814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жалби.</w:t>
      </w:r>
    </w:p>
    <w:p w:rsidR="00BF779C" w:rsidRDefault="00BF779C" w:rsidP="00BF779C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упълномощени представители.</w:t>
      </w:r>
    </w:p>
    <w:p w:rsidR="002B57E2" w:rsidRDefault="002B57E2" w:rsidP="00BF779C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Заличаване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D6159E" w:rsidRPr="00BF779C" w:rsidRDefault="00D6159E" w:rsidP="00BF779C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Заличаване на </w:t>
      </w:r>
      <w:proofErr w:type="spellStart"/>
      <w:r w:rsidR="00CE3E6D"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 w:rsidR="00CE3E6D">
        <w:rPr>
          <w:rFonts w:ascii="Courier New" w:hAnsi="Courier New" w:cs="Courier New"/>
          <w:sz w:val="24"/>
          <w:szCs w:val="24"/>
        </w:rPr>
        <w:t xml:space="preserve"> и упълномощени представители</w:t>
      </w:r>
      <w:r>
        <w:rPr>
          <w:rFonts w:ascii="Courier New" w:hAnsi="Courier New" w:cs="Courier New"/>
          <w:sz w:val="24"/>
          <w:szCs w:val="24"/>
        </w:rPr>
        <w:t>.</w:t>
      </w:r>
    </w:p>
    <w:p w:rsidR="00B74523" w:rsidRPr="00B12814" w:rsidRDefault="00B74523" w:rsidP="00B1281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12814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8F6D8F" w:rsidRPr="00B12814">
        <w:rPr>
          <w:rFonts w:ascii="Courier New" w:hAnsi="Courier New" w:cs="Courier New"/>
          <w:sz w:val="24"/>
          <w:szCs w:val="24"/>
        </w:rPr>
        <w:t>11</w:t>
      </w:r>
      <w:r w:rsidR="00DE16F5" w:rsidRPr="00B12814">
        <w:rPr>
          <w:rFonts w:ascii="Courier New" w:hAnsi="Courier New" w:cs="Courier New"/>
          <w:sz w:val="24"/>
          <w:szCs w:val="24"/>
        </w:rPr>
        <w:t xml:space="preserve"> /</w:t>
      </w:r>
      <w:r w:rsidR="008F6D8F" w:rsidRPr="00B12814">
        <w:rPr>
          <w:rFonts w:ascii="Courier New" w:hAnsi="Courier New" w:cs="Courier New"/>
          <w:sz w:val="24"/>
          <w:szCs w:val="24"/>
        </w:rPr>
        <w:t>едина</w:t>
      </w:r>
      <w:r w:rsidR="00006450" w:rsidRPr="00B12814">
        <w:rPr>
          <w:rFonts w:ascii="Courier New" w:hAnsi="Courier New" w:cs="Courier New"/>
          <w:sz w:val="24"/>
          <w:szCs w:val="24"/>
        </w:rPr>
        <w:t>де</w:t>
      </w:r>
      <w:r w:rsidR="008F6D8F" w:rsidRPr="00B12814">
        <w:rPr>
          <w:rFonts w:ascii="Courier New" w:hAnsi="Courier New" w:cs="Courier New"/>
          <w:sz w:val="24"/>
          <w:szCs w:val="24"/>
        </w:rPr>
        <w:t>с</w:t>
      </w:r>
      <w:r w:rsidR="00006450" w:rsidRPr="00B12814">
        <w:rPr>
          <w:rFonts w:ascii="Courier New" w:hAnsi="Courier New" w:cs="Courier New"/>
          <w:sz w:val="24"/>
          <w:szCs w:val="24"/>
        </w:rPr>
        <w:t>ет</w:t>
      </w:r>
      <w:r w:rsidR="00DE16F5" w:rsidRPr="00B12814">
        <w:rPr>
          <w:rFonts w:ascii="Courier New" w:hAnsi="Courier New" w:cs="Courier New"/>
          <w:sz w:val="24"/>
          <w:szCs w:val="24"/>
        </w:rPr>
        <w:t xml:space="preserve">/ </w:t>
      </w:r>
      <w:r w:rsidRPr="00B12814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22B9" w:rsidRDefault="00B74523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B12814" w:rsidRDefault="00B12814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B12814" w:rsidRPr="00AE149A" w:rsidRDefault="00B12814" w:rsidP="00AE149A">
      <w:pPr>
        <w:pStyle w:val="a3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E149A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AE149A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AE149A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B12814" w:rsidRDefault="00B12814" w:rsidP="00B1281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12814" w:rsidRDefault="00B12814" w:rsidP="00B1281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28</w:t>
      </w:r>
      <w:r w:rsidR="00736566"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12814" w:rsidRPr="008847CC" w:rsidRDefault="00B12814" w:rsidP="00B1281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12814" w:rsidRDefault="00B12814" w:rsidP="00B1281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ОТНОСНО: Списък на упълномощените представители на ПП „</w:t>
      </w:r>
      <w:r w:rsidR="0012078C">
        <w:rPr>
          <w:rFonts w:ascii="Courier New" w:hAnsi="Courier New" w:cs="Courier New"/>
          <w:color w:val="000000" w:themeColor="text1"/>
          <w:sz w:val="24"/>
          <w:szCs w:val="24"/>
        </w:rPr>
        <w:t>АБВ /Алтернатива за Българско Възраждане/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212213" w:rsidRPr="008847CC" w:rsidRDefault="00212213" w:rsidP="00B1281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12814" w:rsidRDefault="00212213" w:rsidP="00B1281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ab/>
        <w:t>Постъпила е молба с вх. № 183/30.10.2015г. от ПП „АБВ /Алтернатива за Българско Възраждане/“ за регистриране на 6 /шест/ представители на партията за втори тур на местните избори. При извършена справка се установи, че ПП „АБВ /Алтернатива за Българско Възраждане/“ участва на балотаж единствено в изборите за кмет на кметство село Чифлик, от което следва, че може да регистрира един упълномощен представител на партията.</w:t>
      </w:r>
    </w:p>
    <w:p w:rsidR="00B12814" w:rsidRPr="008847CC" w:rsidRDefault="00212213" w:rsidP="0021221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Във връзка с изложеното и на основание чл.</w:t>
      </w:r>
      <w:r w:rsidR="00B12814" w:rsidRPr="008847CC">
        <w:rPr>
          <w:rFonts w:ascii="Courier New" w:hAnsi="Courier New" w:cs="Courier New"/>
          <w:color w:val="000000" w:themeColor="text1"/>
          <w:sz w:val="24"/>
          <w:szCs w:val="24"/>
        </w:rPr>
        <w:t>87, ал.1, т.1 от ИК ОИК-Троян,</w:t>
      </w:r>
    </w:p>
    <w:p w:rsidR="00B12814" w:rsidRPr="008847CC" w:rsidRDefault="00B12814" w:rsidP="00B1281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12814" w:rsidRPr="00364D3F" w:rsidRDefault="00B12814" w:rsidP="00B1281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364D3F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12814" w:rsidRPr="008847CC" w:rsidRDefault="00B12814" w:rsidP="00B1281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12814" w:rsidRDefault="00212213" w:rsidP="0021221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Публикува в  </w:t>
      </w:r>
      <w:r w:rsidR="00B12814" w:rsidRPr="008847CC">
        <w:rPr>
          <w:rFonts w:ascii="Courier New" w:hAnsi="Courier New" w:cs="Courier New"/>
          <w:color w:val="000000" w:themeColor="text1"/>
          <w:sz w:val="24"/>
          <w:szCs w:val="24"/>
        </w:rPr>
        <w:t>публичния регистър на упълномощените представители на партиите, коалициите, местните коалиции и инициативнит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е комитети в сайта на ОИК-Троян, като представител на ПП „АБВ/Алтернатива за Българско Възраждане/“ Бисер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Божидаров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Димов.</w:t>
      </w:r>
    </w:p>
    <w:p w:rsidR="00212213" w:rsidRPr="008847CC" w:rsidRDefault="00212213" w:rsidP="0021221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Отказва да публикува имената на останалите 5 /пет/ представителя от приложения списък</w:t>
      </w:r>
    </w:p>
    <w:p w:rsidR="00B12814" w:rsidRPr="008847CC" w:rsidRDefault="00B12814" w:rsidP="00B1281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12814" w:rsidRPr="008847CC" w:rsidRDefault="00B12814" w:rsidP="00B1281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B12814" w:rsidRPr="008847CC" w:rsidRDefault="00B12814" w:rsidP="00B1281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149A" w:rsidRPr="00AE149A" w:rsidRDefault="00AE149A" w:rsidP="00AE149A">
      <w:pPr>
        <w:pStyle w:val="a3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E149A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AE149A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AE149A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AE149A" w:rsidRDefault="00AE149A" w:rsidP="00AE149A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E149A" w:rsidRDefault="00AE149A" w:rsidP="00AE149A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287-МИ</w:t>
      </w:r>
    </w:p>
    <w:p w:rsidR="00AE149A" w:rsidRPr="008847CC" w:rsidRDefault="00AE149A" w:rsidP="00AE149A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E149A" w:rsidRPr="008847CC" w:rsidRDefault="00AE149A" w:rsidP="00AE149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ОТНОСНО: Списък на упълномощените представители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402359" w:rsidRPr="008847CC" w:rsidRDefault="00402359" w:rsidP="00E32D9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Постъпило е заявление с вх.№ 184/30.10.2015г. от Иванка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Ралчевска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и на пълномощник на представляващия ПП „БЪЛГАРСКА СОЦИАЛИСТИЧЕСКА ПАРТИЯ“ Михаил Миков, с което моли да бъдат регистрирани пет представители на партията за предстоящия втори тур на местните избори. </w:t>
      </w:r>
    </w:p>
    <w:p w:rsidR="00AE149A" w:rsidRPr="008847CC" w:rsidRDefault="00402359" w:rsidP="00E32D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</w:t>
      </w:r>
      <w:r w:rsidR="00AE149A" w:rsidRPr="008847CC">
        <w:rPr>
          <w:rFonts w:ascii="Courier New" w:hAnsi="Courier New" w:cs="Courier New"/>
          <w:color w:val="000000" w:themeColor="text1"/>
          <w:sz w:val="24"/>
          <w:szCs w:val="24"/>
        </w:rPr>
        <w:t>а основание чл. 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AE149A" w:rsidRPr="008847CC">
        <w:rPr>
          <w:rFonts w:ascii="Courier New" w:hAnsi="Courier New" w:cs="Courier New"/>
          <w:color w:val="000000" w:themeColor="text1"/>
          <w:sz w:val="24"/>
          <w:szCs w:val="24"/>
        </w:rPr>
        <w:t>от ИК ОИК-Троян,</w:t>
      </w:r>
    </w:p>
    <w:p w:rsidR="00AE149A" w:rsidRPr="00364D3F" w:rsidRDefault="00AE149A" w:rsidP="00AE149A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364D3F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AE149A" w:rsidRPr="008847CC" w:rsidRDefault="00AE149A" w:rsidP="00AE149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2D99" w:rsidRPr="00E32D99" w:rsidRDefault="00E32D99" w:rsidP="00E32D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32D99">
        <w:rPr>
          <w:rFonts w:ascii="Courier New" w:hAnsi="Courier New" w:cs="Courier New"/>
          <w:color w:val="000000" w:themeColor="text1"/>
          <w:sz w:val="24"/>
          <w:szCs w:val="24"/>
        </w:rPr>
        <w:t>Приема за сведение списък на упълномощен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ите представители на ПП „БЪЛГАРСКА СОЦИАЛИСТИЧЕСКА ПАРТИЯ“.</w:t>
      </w:r>
    </w:p>
    <w:p w:rsidR="00E32D99" w:rsidRPr="00E32D99" w:rsidRDefault="00E32D99" w:rsidP="00E32D9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149A" w:rsidRPr="008847CC" w:rsidRDefault="00E32D99" w:rsidP="00E32D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32D99">
        <w:rPr>
          <w:rFonts w:ascii="Courier New" w:hAnsi="Courier New" w:cs="Courier New"/>
          <w:color w:val="000000" w:themeColor="text1"/>
          <w:sz w:val="24"/>
          <w:szCs w:val="24"/>
        </w:rPr>
        <w:t>Списъкът да се публикува в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8847CC" w:rsidRPr="008847CC" w:rsidRDefault="00AE149A" w:rsidP="00F5394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211B67" w:rsidRDefault="00211B67" w:rsidP="00211B67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11B67" w:rsidRPr="00211B67" w:rsidRDefault="00211B67" w:rsidP="00211B67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83E96" w:rsidRDefault="0011106A" w:rsidP="0011106A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11106A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По точка втора от дневния ред:</w:t>
      </w:r>
    </w:p>
    <w:p w:rsidR="0011106A" w:rsidRDefault="0011106A" w:rsidP="0011106A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D3692" w:rsidRPr="002D3692" w:rsidRDefault="002D3692" w:rsidP="002D36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D3692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737727">
        <w:rPr>
          <w:rFonts w:ascii="Courier New" w:hAnsi="Courier New" w:cs="Courier New"/>
          <w:sz w:val="24"/>
          <w:szCs w:val="24"/>
        </w:rPr>
        <w:t>10</w:t>
      </w:r>
      <w:r w:rsidRPr="002D3692">
        <w:rPr>
          <w:rFonts w:ascii="Courier New" w:hAnsi="Courier New" w:cs="Courier New"/>
          <w:sz w:val="24"/>
          <w:szCs w:val="24"/>
        </w:rPr>
        <w:t xml:space="preserve"> /де</w:t>
      </w:r>
      <w:r w:rsidR="00737727">
        <w:rPr>
          <w:rFonts w:ascii="Courier New" w:hAnsi="Courier New" w:cs="Courier New"/>
          <w:sz w:val="24"/>
          <w:szCs w:val="24"/>
        </w:rPr>
        <w:t>с</w:t>
      </w:r>
      <w:r w:rsidRPr="002D3692">
        <w:rPr>
          <w:rFonts w:ascii="Courier New" w:hAnsi="Courier New" w:cs="Courier New"/>
          <w:sz w:val="24"/>
          <w:szCs w:val="24"/>
        </w:rPr>
        <w:t xml:space="preserve">ет/ </w:t>
      </w:r>
      <w:r w:rsidRPr="002D3692">
        <w:rPr>
          <w:rFonts w:ascii="Courier New" w:hAnsi="Courier New" w:cs="Courier New"/>
          <w:color w:val="000000" w:themeColor="text1"/>
          <w:sz w:val="24"/>
          <w:szCs w:val="24"/>
        </w:rPr>
        <w:t xml:space="preserve">гласа „за“, „против“ – </w:t>
      </w:r>
      <w:r w:rsidR="00737727">
        <w:rPr>
          <w:rFonts w:ascii="Courier New" w:hAnsi="Courier New" w:cs="Courier New"/>
          <w:color w:val="000000" w:themeColor="text1"/>
          <w:sz w:val="24"/>
          <w:szCs w:val="24"/>
        </w:rPr>
        <w:t>един глас – Свилен Енчев Димитров</w:t>
      </w:r>
      <w:r w:rsidRPr="002D3692">
        <w:rPr>
          <w:rFonts w:ascii="Courier New" w:hAnsi="Courier New" w:cs="Courier New"/>
          <w:color w:val="000000" w:themeColor="text1"/>
          <w:sz w:val="24"/>
          <w:szCs w:val="24"/>
        </w:rPr>
        <w:t>, на основание чл.87, ал.1, т.6 от Изборния кодекс, ОИК-Троян прие следното:</w:t>
      </w:r>
    </w:p>
    <w:p w:rsidR="002D3692" w:rsidRDefault="002D3692" w:rsidP="002D369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D3692" w:rsidRDefault="002D3692" w:rsidP="002D369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288-МИ</w:t>
      </w:r>
    </w:p>
    <w:p w:rsidR="002D3692" w:rsidRDefault="002D3692" w:rsidP="002D3692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D3692" w:rsidRDefault="002D3692" w:rsidP="002D369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F6531F" w:rsidRDefault="002D3692" w:rsidP="002D369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196/31.10.2015г. в 10:40 часа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Трифон Д. Трифонов – упълномощен представител на ПП „България без цензура“ за замяна на 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СИК</w:t>
      </w:r>
      <w:r w:rsidR="00F6531F">
        <w:rPr>
          <w:rFonts w:ascii="Courier New" w:hAnsi="Courier New" w:cs="Courier New"/>
          <w:color w:val="000000" w:themeColor="text1"/>
          <w:sz w:val="24"/>
          <w:szCs w:val="24"/>
        </w:rPr>
        <w:t xml:space="preserve"> № 113400050.</w:t>
      </w:r>
    </w:p>
    <w:p w:rsidR="00F6531F" w:rsidRDefault="00F6531F" w:rsidP="002D369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 В предложението се изтъкват като мотиви за исканата замяна сваляне на доверието на ПП „ББЦ“ от Петрана Василева Чакърова, поради съмнение за нелоялност.</w:t>
      </w:r>
    </w:p>
    <w:p w:rsidR="00F6531F" w:rsidRDefault="00F6531F" w:rsidP="002D369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Предвид изложеното и на </w:t>
      </w:r>
      <w:r w:rsidR="008D78E8">
        <w:rPr>
          <w:rFonts w:ascii="Courier New" w:hAnsi="Courier New" w:cs="Courier New"/>
          <w:color w:val="000000" w:themeColor="text1"/>
          <w:sz w:val="24"/>
          <w:szCs w:val="24"/>
        </w:rPr>
        <w:t>основание чл.87, ал.1, т.6 от Из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борния кодекс ОИК-Троян,</w:t>
      </w:r>
    </w:p>
    <w:p w:rsidR="00F6531F" w:rsidRDefault="00F6531F" w:rsidP="002D3692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2D3692" w:rsidRDefault="002D3692" w:rsidP="002D3692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2D3692" w:rsidRDefault="002D3692" w:rsidP="002D3692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2D3692" w:rsidRDefault="002D3692" w:rsidP="002D369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Петрана Василева Чакъров</w:t>
      </w:r>
      <w:r w:rsidR="00737727"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 </w:t>
      </w:r>
      <w:r w:rsidRPr="00F05247">
        <w:rPr>
          <w:rFonts w:ascii="Courier New" w:hAnsi="Courier New" w:cs="Courier New"/>
          <w:sz w:val="24"/>
          <w:szCs w:val="24"/>
        </w:rPr>
        <w:t>на СИК № 1134000</w:t>
      </w:r>
      <w:r>
        <w:rPr>
          <w:rFonts w:ascii="Courier New" w:hAnsi="Courier New" w:cs="Courier New"/>
          <w:sz w:val="24"/>
          <w:szCs w:val="24"/>
        </w:rPr>
        <w:t>50 и назначава на нейно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Николай Донков Митев</w:t>
      </w:r>
      <w:r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sz w:val="24"/>
          <w:szCs w:val="24"/>
        </w:rPr>
        <w:t xml:space="preserve">с ЕГН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2D3692" w:rsidRDefault="002D3692" w:rsidP="002D3692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Петрана Василева Чакърова</w:t>
      </w:r>
      <w:r>
        <w:rPr>
          <w:rFonts w:ascii="Courier New" w:hAnsi="Courier New" w:cs="Courier New"/>
          <w:sz w:val="24"/>
          <w:szCs w:val="24"/>
        </w:rPr>
        <w:t>. Да се издаде удостоверение на новоназначения председател.</w:t>
      </w:r>
    </w:p>
    <w:p w:rsidR="001717F1" w:rsidRPr="00CE7B94" w:rsidRDefault="001717F1" w:rsidP="002D3692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2D3692" w:rsidRPr="0002214C" w:rsidRDefault="002D3692" w:rsidP="002D369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11106A" w:rsidRDefault="0011106A" w:rsidP="0011106A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42449" w:rsidRDefault="00942449" w:rsidP="00942449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трета от дневния ред:</w:t>
      </w:r>
    </w:p>
    <w:p w:rsidR="008847CC" w:rsidRDefault="008847CC" w:rsidP="00683E96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90299" w:rsidRPr="00AD0664" w:rsidRDefault="00F90299" w:rsidP="00F90299">
      <w:pPr>
        <w:spacing w:after="0" w:line="240" w:lineRule="auto"/>
        <w:ind w:firstLine="708"/>
        <w:contextualSpacing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AD0664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AD0664">
        <w:rPr>
          <w:rFonts w:ascii="Courier New" w:hAnsi="Courier New" w:cs="Courier New"/>
          <w:sz w:val="24"/>
          <w:szCs w:val="24"/>
        </w:rPr>
        <w:t xml:space="preserve">/ 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F90299" w:rsidRPr="00AD0664" w:rsidRDefault="00F90299" w:rsidP="00F90299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F90299" w:rsidRPr="00AD0664" w:rsidRDefault="00F90299" w:rsidP="00F90299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89</w:t>
      </w: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90299" w:rsidRPr="00AD0664" w:rsidRDefault="00F90299" w:rsidP="00F902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ПП „ГЕРБ“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90299" w:rsidRPr="00AD0664" w:rsidRDefault="00F90299" w:rsidP="00F902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90299" w:rsidRPr="00AD0664" w:rsidRDefault="00F90299" w:rsidP="00F902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-З/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31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.10.2015г.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10:30 часа 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–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пълномощник на 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представ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ляващия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ПП „ГЕРБ“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</w:t>
      </w:r>
      <w:proofErr w:type="spellStart"/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F90299" w:rsidRPr="00AD0664" w:rsidRDefault="00F90299" w:rsidP="00F902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F90299" w:rsidRPr="00AD0664" w:rsidRDefault="00F90299" w:rsidP="00F9029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90299" w:rsidRPr="00AD0664" w:rsidRDefault="00F90299" w:rsidP="00F9029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90299" w:rsidRPr="00AD0664" w:rsidRDefault="00F90299" w:rsidP="00F9029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един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/ застъпни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 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ПП „ГЕРБ“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, както следва:</w:t>
      </w:r>
    </w:p>
    <w:p w:rsidR="00F90299" w:rsidRPr="00AD0664" w:rsidRDefault="00F90299" w:rsidP="00F9029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65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4135"/>
        <w:gridCol w:w="1767"/>
      </w:tblGrid>
      <w:tr w:rsidR="00F90299" w:rsidRPr="00AD0664" w:rsidTr="00ED2A56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299" w:rsidRPr="00AD0664" w:rsidRDefault="00F90299" w:rsidP="00ED2A5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D066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99" w:rsidRPr="00AD0664" w:rsidRDefault="00F90299" w:rsidP="00ED2A56">
            <w:pP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Митко Ненов Тодоров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99" w:rsidRPr="00AD0664" w:rsidRDefault="00E7774A" w:rsidP="00ED2A56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</w:tbl>
    <w:p w:rsidR="00F90299" w:rsidRDefault="00F90299" w:rsidP="00F90299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90299" w:rsidRPr="00AD0664" w:rsidRDefault="00F90299" w:rsidP="00F9029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0664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1472F2" w:rsidRDefault="00F20437" w:rsidP="00683E96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F90299" w:rsidRPr="00F20437" w:rsidRDefault="00F20437" w:rsidP="001472F2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F20437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четвърта от дневния ред:</w:t>
      </w:r>
    </w:p>
    <w:p w:rsidR="00F20437" w:rsidRDefault="00F20437" w:rsidP="00683E96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B61B43" w:rsidRPr="00293285" w:rsidRDefault="00B61B43" w:rsidP="00B61B4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293285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293285">
        <w:rPr>
          <w:rFonts w:ascii="Courier New" w:hAnsi="Courier New" w:cs="Courier New"/>
          <w:sz w:val="24"/>
          <w:szCs w:val="24"/>
        </w:rPr>
        <w:t xml:space="preserve">/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87, ал.1, т.1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ОИК-Троян прие следното:</w:t>
      </w:r>
    </w:p>
    <w:p w:rsidR="00B61B43" w:rsidRPr="00B61B43" w:rsidRDefault="00B61B43" w:rsidP="00B61B4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61B43" w:rsidRDefault="00B61B43" w:rsidP="00B61B43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290-МИ</w:t>
      </w:r>
    </w:p>
    <w:p w:rsidR="001472F2" w:rsidRDefault="001472F2" w:rsidP="001472F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472F2" w:rsidRPr="001472F2" w:rsidRDefault="001472F2" w:rsidP="001472F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472F2">
        <w:rPr>
          <w:rFonts w:ascii="Courier New" w:hAnsi="Courier New" w:cs="Courier New"/>
          <w:color w:val="000000" w:themeColor="text1"/>
          <w:sz w:val="24"/>
          <w:szCs w:val="24"/>
        </w:rPr>
        <w:t>ОТНОСНО: Закриване на избирателна секция № 11340007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Pr="001472F2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472F2" w:rsidRPr="001472F2" w:rsidRDefault="001472F2" w:rsidP="001472F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472F2" w:rsidRPr="001472F2" w:rsidRDefault="00BD2AE0" w:rsidP="001472F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Със Заповед № 1109/</w:t>
      </w:r>
      <w:r w:rsidR="001472F2" w:rsidRPr="001472F2">
        <w:rPr>
          <w:rFonts w:ascii="Courier New" w:hAnsi="Courier New" w:cs="Courier New"/>
          <w:color w:val="000000" w:themeColor="text1"/>
          <w:sz w:val="24"/>
          <w:szCs w:val="24"/>
        </w:rPr>
        <w:t xml:space="preserve">04.09.2015 г. на Кмета на община Троян е образувана секция за гласуване </w:t>
      </w:r>
      <w:r w:rsidR="001472F2">
        <w:rPr>
          <w:rFonts w:ascii="Courier New" w:hAnsi="Courier New" w:cs="Courier New"/>
          <w:color w:val="000000" w:themeColor="text1"/>
          <w:sz w:val="24"/>
          <w:szCs w:val="24"/>
        </w:rPr>
        <w:t>в СБАЛББ</w:t>
      </w:r>
      <w:r w:rsidR="001472F2" w:rsidRPr="001472F2">
        <w:rPr>
          <w:rFonts w:ascii="Courier New" w:hAnsi="Courier New" w:cs="Courier New"/>
          <w:color w:val="000000" w:themeColor="text1"/>
          <w:sz w:val="24"/>
          <w:szCs w:val="24"/>
        </w:rPr>
        <w:t xml:space="preserve"> № 11340007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8. </w:t>
      </w:r>
      <w:r w:rsidRPr="003622CC">
        <w:rPr>
          <w:rFonts w:ascii="Courier New" w:hAnsi="Courier New" w:cs="Courier New"/>
          <w:color w:val="000000" w:themeColor="text1"/>
          <w:sz w:val="24"/>
          <w:szCs w:val="24"/>
        </w:rPr>
        <w:t>Със Заповед</w:t>
      </w:r>
      <w:r w:rsidR="001472F2" w:rsidRPr="003622CC">
        <w:rPr>
          <w:rFonts w:ascii="Courier New" w:hAnsi="Courier New" w:cs="Courier New"/>
          <w:color w:val="000000" w:themeColor="text1"/>
          <w:sz w:val="24"/>
          <w:szCs w:val="24"/>
        </w:rPr>
        <w:t xml:space="preserve"> № </w:t>
      </w:r>
      <w:r w:rsidR="003622CC" w:rsidRPr="003622CC">
        <w:rPr>
          <w:rFonts w:ascii="Courier New" w:hAnsi="Courier New" w:cs="Courier New"/>
          <w:color w:val="000000" w:themeColor="text1"/>
          <w:sz w:val="24"/>
          <w:szCs w:val="24"/>
        </w:rPr>
        <w:t>1346/</w:t>
      </w:r>
      <w:r w:rsidR="001472F2" w:rsidRPr="003622CC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="003622CC" w:rsidRPr="003622CC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="003622CC">
        <w:rPr>
          <w:rFonts w:ascii="Courier New" w:hAnsi="Courier New" w:cs="Courier New"/>
          <w:color w:val="000000" w:themeColor="text1"/>
          <w:sz w:val="24"/>
          <w:szCs w:val="24"/>
        </w:rPr>
        <w:t>.10.2015</w:t>
      </w:r>
      <w:r w:rsidR="001472F2" w:rsidRPr="003622CC">
        <w:rPr>
          <w:rFonts w:ascii="Courier New" w:hAnsi="Courier New" w:cs="Courier New"/>
          <w:color w:val="000000" w:themeColor="text1"/>
          <w:sz w:val="24"/>
          <w:szCs w:val="24"/>
        </w:rPr>
        <w:t>г.</w:t>
      </w:r>
      <w:r w:rsidR="001472F2" w:rsidRPr="001472F2"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Вр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.И.Д.Кмет </w:t>
      </w:r>
      <w:r w:rsidR="001472F2" w:rsidRPr="001472F2">
        <w:rPr>
          <w:rFonts w:ascii="Courier New" w:hAnsi="Courier New" w:cs="Courier New"/>
          <w:color w:val="000000" w:themeColor="text1"/>
          <w:sz w:val="24"/>
          <w:szCs w:val="24"/>
        </w:rPr>
        <w:t xml:space="preserve">на община Троян е закрита посочената по-горе секция поради </w:t>
      </w:r>
      <w:r w:rsidR="001472F2">
        <w:rPr>
          <w:rFonts w:ascii="Courier New" w:hAnsi="Courier New" w:cs="Courier New"/>
          <w:color w:val="000000" w:themeColor="text1"/>
          <w:sz w:val="24"/>
          <w:szCs w:val="24"/>
        </w:rPr>
        <w:t>това, че няма десет гласоподаватели и не може да се състави избирателен списък</w:t>
      </w:r>
      <w:r w:rsidR="001472F2" w:rsidRPr="001472F2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472F2" w:rsidRPr="001472F2" w:rsidRDefault="001472F2" w:rsidP="001472F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472F2">
        <w:rPr>
          <w:rFonts w:ascii="Courier New" w:hAnsi="Courier New" w:cs="Courier New"/>
          <w:color w:val="000000" w:themeColor="text1"/>
          <w:sz w:val="24"/>
          <w:szCs w:val="24"/>
        </w:rPr>
        <w:t>Предвид на изложеното по-горе ОИК-Троян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1472F2" w:rsidRPr="001472F2" w:rsidRDefault="001472F2" w:rsidP="001472F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472F2" w:rsidRPr="001472F2" w:rsidRDefault="001472F2" w:rsidP="001472F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1472F2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472F2" w:rsidRPr="001472F2" w:rsidRDefault="001472F2" w:rsidP="001472F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472F2" w:rsidRPr="001472F2" w:rsidRDefault="001472F2" w:rsidP="001472F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472F2">
        <w:rPr>
          <w:rFonts w:ascii="Courier New" w:hAnsi="Courier New" w:cs="Courier New"/>
          <w:color w:val="000000" w:themeColor="text1"/>
          <w:sz w:val="24"/>
          <w:szCs w:val="24"/>
        </w:rPr>
        <w:t>Прекратява пълномощията на членовете на СИК № 11340007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Pr="001472F2">
        <w:rPr>
          <w:rFonts w:ascii="Courier New" w:hAnsi="Courier New" w:cs="Courier New"/>
          <w:color w:val="000000" w:themeColor="text1"/>
          <w:sz w:val="24"/>
          <w:szCs w:val="24"/>
        </w:rPr>
        <w:t xml:space="preserve"> и анулира издадените им удостоверения.</w:t>
      </w:r>
    </w:p>
    <w:p w:rsidR="001472F2" w:rsidRPr="001472F2" w:rsidRDefault="001472F2" w:rsidP="001472F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472F2" w:rsidRPr="001472F2" w:rsidRDefault="001472F2" w:rsidP="001472F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472F2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472F2" w:rsidRDefault="001472F2" w:rsidP="001472F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2D99" w:rsidRPr="00E32D99" w:rsidRDefault="00E32D99" w:rsidP="00E32D99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32D99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пета от дневния ред:</w:t>
      </w:r>
    </w:p>
    <w:p w:rsidR="00E32D99" w:rsidRPr="001472F2" w:rsidRDefault="00E32D99" w:rsidP="001472F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2D99" w:rsidRPr="008139CE" w:rsidRDefault="00E32D99" w:rsidP="008139CE">
      <w:pPr>
        <w:pStyle w:val="a3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139C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DC2D4B">
        <w:rPr>
          <w:rFonts w:ascii="Courier New" w:hAnsi="Courier New" w:cs="Courier New"/>
          <w:sz w:val="24"/>
          <w:szCs w:val="24"/>
        </w:rPr>
        <w:t>11</w:t>
      </w:r>
      <w:r w:rsidRPr="008139CE">
        <w:rPr>
          <w:rFonts w:ascii="Courier New" w:hAnsi="Courier New" w:cs="Courier New"/>
          <w:sz w:val="24"/>
          <w:szCs w:val="24"/>
        </w:rPr>
        <w:t xml:space="preserve"> /</w:t>
      </w:r>
      <w:r w:rsidR="00DC2D4B">
        <w:rPr>
          <w:rFonts w:ascii="Courier New" w:hAnsi="Courier New" w:cs="Courier New"/>
          <w:sz w:val="24"/>
          <w:szCs w:val="24"/>
        </w:rPr>
        <w:t>единадес</w:t>
      </w:r>
      <w:r w:rsidRPr="008139CE">
        <w:rPr>
          <w:rFonts w:ascii="Courier New" w:hAnsi="Courier New" w:cs="Courier New"/>
          <w:sz w:val="24"/>
          <w:szCs w:val="24"/>
        </w:rPr>
        <w:t xml:space="preserve">ет/ </w:t>
      </w:r>
      <w:r w:rsidRPr="008139C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т.22 от Изборния кодекс, ОИК-Троян прие следното:</w:t>
      </w:r>
    </w:p>
    <w:p w:rsidR="00E32D99" w:rsidRPr="00E32D99" w:rsidRDefault="00E32D99" w:rsidP="00E32D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2D99" w:rsidRPr="00E32D99" w:rsidRDefault="00E32D99" w:rsidP="00E32D99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32D99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291</w:t>
      </w:r>
      <w:r w:rsidRPr="00E32D9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32D99" w:rsidRPr="00E32D99" w:rsidRDefault="00E32D99" w:rsidP="00E32D99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32D99"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E32D99" w:rsidRPr="00E32D99" w:rsidRDefault="00E32D99" w:rsidP="00E32D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32D99">
        <w:rPr>
          <w:rFonts w:ascii="Courier New" w:hAnsi="Courier New" w:cs="Courier New"/>
          <w:sz w:val="24"/>
          <w:szCs w:val="24"/>
        </w:rPr>
        <w:t>ОТНОСНО: Разглеждане на постъпила жалба от ПП „ГЕРБ“.</w:t>
      </w:r>
    </w:p>
    <w:p w:rsidR="00E32D99" w:rsidRPr="00E32D99" w:rsidRDefault="00E32D99" w:rsidP="00E32D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32D99" w:rsidRDefault="00E32D99" w:rsidP="00E32D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32D99">
        <w:rPr>
          <w:rFonts w:ascii="Courier New" w:hAnsi="Courier New" w:cs="Courier New"/>
          <w:sz w:val="24"/>
          <w:szCs w:val="24"/>
        </w:rPr>
        <w:t xml:space="preserve">Постъпила е жалба с вх. № 174/29.10.2015г. от Иван Н. </w:t>
      </w:r>
      <w:proofErr w:type="spellStart"/>
      <w:r w:rsidRPr="00E32D99">
        <w:rPr>
          <w:rFonts w:ascii="Courier New" w:hAnsi="Courier New" w:cs="Courier New"/>
          <w:sz w:val="24"/>
          <w:szCs w:val="24"/>
        </w:rPr>
        <w:t>Миховски</w:t>
      </w:r>
      <w:proofErr w:type="spellEnd"/>
      <w:r w:rsidRPr="00E32D99">
        <w:rPr>
          <w:rFonts w:ascii="Courier New" w:hAnsi="Courier New" w:cs="Courier New"/>
          <w:sz w:val="24"/>
          <w:szCs w:val="24"/>
        </w:rPr>
        <w:t xml:space="preserve"> – общински координатор на ПП „ГЕРБ“. В същата се твърди, че на конкретно посочени от жалбоподателя места в Троян на плакатите на г-</w:t>
      </w:r>
      <w:r w:rsidRPr="00E32D99">
        <w:rPr>
          <w:rFonts w:ascii="Courier New" w:hAnsi="Courier New" w:cs="Courier New"/>
          <w:sz w:val="24"/>
          <w:szCs w:val="24"/>
        </w:rPr>
        <w:lastRenderedPageBreak/>
        <w:t xml:space="preserve">жа Донка Михайлова, информацията, че купуването и продаването на гласове е престъпление заема по-малко от десет процента от лицевата площ на агитационния материал, като по този начин е нарушено изискването чл.183, ал.2 от Изборния кодекс. </w:t>
      </w:r>
    </w:p>
    <w:p w:rsidR="00E32D99" w:rsidRDefault="00E32D99" w:rsidP="00E32D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Със свое Решение № 277/30.10.2015г. ОИК-Троян е възложила на трима членове от комисията да извърш</w:t>
      </w:r>
      <w:r w:rsidR="00737727">
        <w:rPr>
          <w:rFonts w:ascii="Courier New" w:hAnsi="Courier New" w:cs="Courier New"/>
          <w:sz w:val="24"/>
          <w:szCs w:val="24"/>
        </w:rPr>
        <w:t>ат</w:t>
      </w:r>
      <w:r>
        <w:rPr>
          <w:rFonts w:ascii="Courier New" w:hAnsi="Courier New" w:cs="Courier New"/>
          <w:sz w:val="24"/>
          <w:szCs w:val="24"/>
        </w:rPr>
        <w:t xml:space="preserve"> проверка на посочените места. </w:t>
      </w:r>
      <w:r w:rsidR="0073772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В днешното заседание извършилите проверка членове на ОИК-Троян докладват следното: </w:t>
      </w:r>
    </w:p>
    <w:p w:rsidR="00E32D99" w:rsidRDefault="00E32D99" w:rsidP="00A737F9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Устан</w:t>
      </w:r>
      <w:r w:rsidR="001717F1">
        <w:rPr>
          <w:rFonts w:ascii="Courier New" w:hAnsi="Courier New" w:cs="Courier New"/>
          <w:sz w:val="24"/>
          <w:szCs w:val="24"/>
        </w:rPr>
        <w:t>овени са агитационни материали „</w:t>
      </w:r>
      <w:r>
        <w:rPr>
          <w:rFonts w:ascii="Courier New" w:hAnsi="Courier New" w:cs="Courier New"/>
          <w:sz w:val="24"/>
          <w:szCs w:val="24"/>
        </w:rPr>
        <w:t xml:space="preserve">плакати“ на г-жа Донка Михайлова, на които информацията, че „купуването и продаването на гласове е престъпление“ заема по-малко от десет на сто </w:t>
      </w:r>
      <w:r w:rsidR="00A737F9">
        <w:rPr>
          <w:rFonts w:ascii="Courier New" w:hAnsi="Courier New" w:cs="Courier New"/>
          <w:sz w:val="24"/>
          <w:szCs w:val="24"/>
        </w:rPr>
        <w:t>от лицевата площ на агитационния материал, на следните места:</w:t>
      </w:r>
    </w:p>
    <w:p w:rsidR="00A737F9" w:rsidRDefault="00A737F9" w:rsidP="00A737F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Ул. „Христо Ботев“ – до пенсионерския клуб.</w:t>
      </w:r>
    </w:p>
    <w:p w:rsidR="00A737F9" w:rsidRDefault="00A737F9" w:rsidP="00A737F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Ул. „Васил Левски“ – между номер 218 и 220.</w:t>
      </w:r>
    </w:p>
    <w:p w:rsidR="00A737F9" w:rsidRDefault="00A737F9" w:rsidP="00A737F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Ул. „Васил Левски“ до „</w:t>
      </w:r>
      <w:proofErr w:type="spellStart"/>
      <w:r>
        <w:rPr>
          <w:rFonts w:ascii="Courier New" w:hAnsi="Courier New" w:cs="Courier New"/>
          <w:sz w:val="24"/>
          <w:szCs w:val="24"/>
        </w:rPr>
        <w:t>ФиБанк</w:t>
      </w:r>
      <w:proofErr w:type="spellEnd"/>
      <w:r>
        <w:rPr>
          <w:rFonts w:ascii="Courier New" w:hAnsi="Courier New" w:cs="Courier New"/>
          <w:sz w:val="24"/>
          <w:szCs w:val="24"/>
        </w:rPr>
        <w:t>“.</w:t>
      </w:r>
    </w:p>
    <w:p w:rsidR="00737727" w:rsidRDefault="00737727" w:rsidP="00A737F9">
      <w:pPr>
        <w:spacing w:after="0" w:line="240" w:lineRule="auto"/>
        <w:ind w:left="720"/>
        <w:jc w:val="both"/>
        <w:rPr>
          <w:rFonts w:ascii="Courier New" w:hAnsi="Courier New" w:cs="Courier New"/>
          <w:sz w:val="24"/>
          <w:szCs w:val="24"/>
        </w:rPr>
      </w:pPr>
    </w:p>
    <w:p w:rsidR="00A737F9" w:rsidRDefault="00A737F9" w:rsidP="00A737F9">
      <w:pPr>
        <w:spacing w:after="0" w:line="240" w:lineRule="auto"/>
        <w:ind w:left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Констатираното представлява нарушение на чл. 183, ал.2 от ИК.</w:t>
      </w:r>
    </w:p>
    <w:p w:rsidR="00A737F9" w:rsidRPr="00A737F9" w:rsidRDefault="00A737F9" w:rsidP="00A737F9">
      <w:pPr>
        <w:spacing w:after="0" w:line="240" w:lineRule="auto"/>
        <w:ind w:left="720"/>
        <w:jc w:val="both"/>
        <w:rPr>
          <w:rFonts w:ascii="Courier New" w:hAnsi="Courier New" w:cs="Courier New"/>
          <w:sz w:val="24"/>
          <w:szCs w:val="24"/>
        </w:rPr>
      </w:pPr>
    </w:p>
    <w:p w:rsidR="00E32D99" w:rsidRDefault="00E32D99" w:rsidP="00E32D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32D99">
        <w:rPr>
          <w:rFonts w:ascii="Courier New" w:hAnsi="Courier New" w:cs="Courier New"/>
          <w:sz w:val="24"/>
          <w:szCs w:val="24"/>
        </w:rPr>
        <w:t xml:space="preserve">Предвид изложеното и на основание чл.87, ал.1, т.22 </w:t>
      </w:r>
      <w:r w:rsidR="00A737F9">
        <w:rPr>
          <w:rFonts w:ascii="Courier New" w:hAnsi="Courier New" w:cs="Courier New"/>
          <w:sz w:val="24"/>
          <w:szCs w:val="24"/>
        </w:rPr>
        <w:t xml:space="preserve">и чл.186, ал.1 </w:t>
      </w:r>
      <w:r w:rsidRPr="00E32D99">
        <w:rPr>
          <w:rFonts w:ascii="Courier New" w:hAnsi="Courier New" w:cs="Courier New"/>
          <w:sz w:val="24"/>
          <w:szCs w:val="24"/>
        </w:rPr>
        <w:t>от Изборния кодекс ОИК-Троян,</w:t>
      </w:r>
    </w:p>
    <w:p w:rsidR="00A737F9" w:rsidRPr="00E32D99" w:rsidRDefault="00A737F9" w:rsidP="00E32D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32D99" w:rsidRPr="00E32D99" w:rsidRDefault="00E32D99" w:rsidP="00E32D99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E32D99">
        <w:rPr>
          <w:rFonts w:ascii="Courier New" w:hAnsi="Courier New" w:cs="Courier New"/>
          <w:b/>
          <w:sz w:val="24"/>
          <w:szCs w:val="24"/>
        </w:rPr>
        <w:t>Р Е Ш И:</w:t>
      </w:r>
    </w:p>
    <w:p w:rsidR="001472F2" w:rsidRDefault="001472F2" w:rsidP="00834DFA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37F9" w:rsidRDefault="00A737F9" w:rsidP="00A737F9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Указва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Вр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.И.Д. Кмет на община Троян да премахне или изземе агитационните материали „плакат“</w:t>
      </w:r>
      <w:r w:rsidR="001717F1">
        <w:rPr>
          <w:rFonts w:ascii="Courier New" w:hAnsi="Courier New" w:cs="Courier New"/>
          <w:color w:val="000000" w:themeColor="text1"/>
          <w:sz w:val="24"/>
          <w:szCs w:val="24"/>
        </w:rPr>
        <w:t xml:space="preserve"> на г-жа Донка Михайлова, на които </w:t>
      </w:r>
      <w:r w:rsidR="001717F1">
        <w:rPr>
          <w:rFonts w:ascii="Courier New" w:hAnsi="Courier New" w:cs="Courier New"/>
          <w:sz w:val="24"/>
          <w:szCs w:val="24"/>
        </w:rPr>
        <w:t>информацията, че „купуването и продаването на гласове е престъпление“ заема по-малко от десет на сто от лицевата площ на агитационния материал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посочените места.</w:t>
      </w:r>
    </w:p>
    <w:p w:rsidR="00737727" w:rsidRDefault="00737727" w:rsidP="00A737F9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Копие от Решението да се изпрати незабавно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Вр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.И.Д. Кмет на община Троян за предприемане на съответните действия.</w:t>
      </w:r>
    </w:p>
    <w:p w:rsidR="00737727" w:rsidRDefault="00737727" w:rsidP="00A737F9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37F9" w:rsidRPr="001472F2" w:rsidRDefault="00A737F9" w:rsidP="00A737F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472F2">
        <w:rPr>
          <w:rFonts w:ascii="Courier New" w:hAnsi="Courier New" w:cs="Courier New"/>
          <w:color w:val="000000" w:themeColor="text1"/>
          <w:sz w:val="24"/>
          <w:szCs w:val="24"/>
        </w:rPr>
        <w:t xml:space="preserve">Решението подлежи на обжалване </w:t>
      </w:r>
      <w:r w:rsidR="008139CE">
        <w:rPr>
          <w:rFonts w:ascii="Courier New" w:hAnsi="Courier New" w:cs="Courier New"/>
          <w:color w:val="000000" w:themeColor="text1"/>
          <w:sz w:val="24"/>
          <w:szCs w:val="24"/>
        </w:rPr>
        <w:t xml:space="preserve">в тридневен срок </w:t>
      </w:r>
      <w:r w:rsidRPr="001472F2">
        <w:rPr>
          <w:rFonts w:ascii="Courier New" w:hAnsi="Courier New" w:cs="Courier New"/>
          <w:color w:val="000000" w:themeColor="text1"/>
          <w:sz w:val="24"/>
          <w:szCs w:val="24"/>
        </w:rPr>
        <w:t>пред ЦИК, по реда на чл. 88 от ИК.</w:t>
      </w:r>
    </w:p>
    <w:p w:rsidR="00A737F9" w:rsidRDefault="00A737F9" w:rsidP="00A737F9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139CE" w:rsidRDefault="008139CE" w:rsidP="00A737F9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139CE" w:rsidRPr="008139CE" w:rsidRDefault="008139CE" w:rsidP="008139CE">
      <w:pPr>
        <w:pStyle w:val="a3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139C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DC2D4B">
        <w:rPr>
          <w:rFonts w:ascii="Courier New" w:hAnsi="Courier New" w:cs="Courier New"/>
          <w:sz w:val="24"/>
          <w:szCs w:val="24"/>
        </w:rPr>
        <w:t>11</w:t>
      </w:r>
      <w:r w:rsidRPr="008139CE">
        <w:rPr>
          <w:rFonts w:ascii="Courier New" w:hAnsi="Courier New" w:cs="Courier New"/>
          <w:sz w:val="24"/>
          <w:szCs w:val="24"/>
        </w:rPr>
        <w:t xml:space="preserve"> /</w:t>
      </w:r>
      <w:r w:rsidR="00DC2D4B">
        <w:rPr>
          <w:rFonts w:ascii="Courier New" w:hAnsi="Courier New" w:cs="Courier New"/>
          <w:sz w:val="24"/>
          <w:szCs w:val="24"/>
        </w:rPr>
        <w:t>едина</w:t>
      </w:r>
      <w:r w:rsidRPr="008139CE">
        <w:rPr>
          <w:rFonts w:ascii="Courier New" w:hAnsi="Courier New" w:cs="Courier New"/>
          <w:sz w:val="24"/>
          <w:szCs w:val="24"/>
        </w:rPr>
        <w:t>де</w:t>
      </w:r>
      <w:r w:rsidR="00DC2D4B">
        <w:rPr>
          <w:rFonts w:ascii="Courier New" w:hAnsi="Courier New" w:cs="Courier New"/>
          <w:sz w:val="24"/>
          <w:szCs w:val="24"/>
        </w:rPr>
        <w:t>с</w:t>
      </w:r>
      <w:r w:rsidRPr="008139CE">
        <w:rPr>
          <w:rFonts w:ascii="Courier New" w:hAnsi="Courier New" w:cs="Courier New"/>
          <w:sz w:val="24"/>
          <w:szCs w:val="24"/>
        </w:rPr>
        <w:t xml:space="preserve">ет/ </w:t>
      </w:r>
      <w:r w:rsidRPr="008139C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т.22 от Изборния кодекс, ОИК-Троян прие следното:</w:t>
      </w:r>
    </w:p>
    <w:p w:rsidR="008139CE" w:rsidRPr="00E32D99" w:rsidRDefault="008139CE" w:rsidP="008139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139CE" w:rsidRPr="00E32D99" w:rsidRDefault="008139CE" w:rsidP="008139C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32D99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292</w:t>
      </w:r>
      <w:r w:rsidRPr="00E32D9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8139CE" w:rsidRPr="00E32D99" w:rsidRDefault="008139CE" w:rsidP="008139CE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32D99"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8139CE" w:rsidRDefault="008139CE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E32D99">
        <w:rPr>
          <w:rFonts w:ascii="Courier New" w:hAnsi="Courier New" w:cs="Courier New"/>
          <w:sz w:val="24"/>
          <w:szCs w:val="24"/>
        </w:rPr>
        <w:t>ОТНОСНО: Разглеждане на постъпила жалба от</w:t>
      </w:r>
      <w:r>
        <w:rPr>
          <w:rFonts w:ascii="Courier New" w:hAnsi="Courier New" w:cs="Courier New"/>
          <w:sz w:val="24"/>
          <w:szCs w:val="24"/>
        </w:rPr>
        <w:t xml:space="preserve"> ПП “ГЕРБ“.</w:t>
      </w:r>
    </w:p>
    <w:p w:rsidR="008139CE" w:rsidRDefault="008139CE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E32D99">
        <w:rPr>
          <w:rFonts w:ascii="Courier New" w:hAnsi="Courier New" w:cs="Courier New"/>
          <w:sz w:val="24"/>
          <w:szCs w:val="24"/>
        </w:rPr>
        <w:t xml:space="preserve">Постъпила е жалба с вх. № </w:t>
      </w:r>
      <w:r>
        <w:rPr>
          <w:rFonts w:ascii="Courier New" w:hAnsi="Courier New" w:cs="Courier New"/>
          <w:sz w:val="24"/>
          <w:szCs w:val="24"/>
        </w:rPr>
        <w:t>200</w:t>
      </w:r>
      <w:r w:rsidRPr="00E32D99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>31</w:t>
      </w:r>
      <w:r w:rsidRPr="00E32D99">
        <w:rPr>
          <w:rFonts w:ascii="Courier New" w:hAnsi="Courier New" w:cs="Courier New"/>
          <w:sz w:val="24"/>
          <w:szCs w:val="24"/>
        </w:rPr>
        <w:t xml:space="preserve">.10.2015г. от Иван Н. </w:t>
      </w:r>
      <w:proofErr w:type="spellStart"/>
      <w:r w:rsidRPr="00E32D99">
        <w:rPr>
          <w:rFonts w:ascii="Courier New" w:hAnsi="Courier New" w:cs="Courier New"/>
          <w:sz w:val="24"/>
          <w:szCs w:val="24"/>
        </w:rPr>
        <w:t>Миховски</w:t>
      </w:r>
      <w:proofErr w:type="spellEnd"/>
      <w:r w:rsidRPr="00E32D99">
        <w:rPr>
          <w:rFonts w:ascii="Courier New" w:hAnsi="Courier New" w:cs="Courier New"/>
          <w:sz w:val="24"/>
          <w:szCs w:val="24"/>
        </w:rPr>
        <w:t xml:space="preserve"> – общински координатор на ПП „ГЕРБ“. В същата се твърди, че</w:t>
      </w:r>
      <w:r>
        <w:rPr>
          <w:rFonts w:ascii="Courier New" w:hAnsi="Courier New" w:cs="Courier New"/>
          <w:sz w:val="24"/>
          <w:szCs w:val="24"/>
        </w:rPr>
        <w:t xml:space="preserve"> в сайта на вестник „Троян 21“ е качен материал, който според жалбоподателя е агитационен. Приложена е разпечатка на публикацията. </w:t>
      </w:r>
    </w:p>
    <w:p w:rsidR="008139CE" w:rsidRDefault="008139CE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След като се запозна с цитирания материал и на основание чл.87, ал.1, т.22 </w:t>
      </w:r>
      <w:r w:rsidR="001717F1">
        <w:rPr>
          <w:rFonts w:ascii="Courier New" w:hAnsi="Courier New" w:cs="Courier New"/>
          <w:sz w:val="24"/>
          <w:szCs w:val="24"/>
        </w:rPr>
        <w:t xml:space="preserve">от Изборния кодекс </w:t>
      </w:r>
      <w:r>
        <w:rPr>
          <w:rFonts w:ascii="Courier New" w:hAnsi="Courier New" w:cs="Courier New"/>
          <w:sz w:val="24"/>
          <w:szCs w:val="24"/>
        </w:rPr>
        <w:t>ОИК-Троян,</w:t>
      </w:r>
    </w:p>
    <w:p w:rsidR="008139CE" w:rsidRPr="008139CE" w:rsidRDefault="008139CE" w:rsidP="008139CE">
      <w:pPr>
        <w:tabs>
          <w:tab w:val="left" w:pos="993"/>
        </w:tabs>
        <w:spacing w:after="0" w:line="240" w:lineRule="auto"/>
        <w:ind w:firstLine="709"/>
        <w:jc w:val="center"/>
        <w:rPr>
          <w:rFonts w:ascii="Courier New" w:hAnsi="Courier New" w:cs="Courier New"/>
          <w:b/>
          <w:sz w:val="24"/>
          <w:szCs w:val="24"/>
        </w:rPr>
      </w:pPr>
      <w:r w:rsidRPr="008139CE">
        <w:rPr>
          <w:rFonts w:ascii="Courier New" w:hAnsi="Courier New" w:cs="Courier New"/>
          <w:b/>
          <w:sz w:val="24"/>
          <w:szCs w:val="24"/>
        </w:rPr>
        <w:t>Р Е Ш И:</w:t>
      </w:r>
    </w:p>
    <w:p w:rsidR="008139CE" w:rsidRDefault="008139CE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8139CE" w:rsidRDefault="008139CE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Оставя жалбата на Иван </w:t>
      </w:r>
      <w:proofErr w:type="spellStart"/>
      <w:r>
        <w:rPr>
          <w:rFonts w:ascii="Courier New" w:hAnsi="Courier New" w:cs="Courier New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без уважение, тъй като цитираната в жалбата публикация не представлява предизборна агитация по смисъла на Изборния кодекс.</w:t>
      </w:r>
    </w:p>
    <w:p w:rsidR="008139CE" w:rsidRDefault="008139CE" w:rsidP="00BF779C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39CE" w:rsidRPr="001472F2" w:rsidRDefault="008139CE" w:rsidP="008139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472F2">
        <w:rPr>
          <w:rFonts w:ascii="Courier New" w:hAnsi="Courier New" w:cs="Courier New"/>
          <w:color w:val="000000" w:themeColor="text1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тридневен срок </w:t>
      </w:r>
      <w:r w:rsidRPr="001472F2">
        <w:rPr>
          <w:rFonts w:ascii="Courier New" w:hAnsi="Courier New" w:cs="Courier New"/>
          <w:color w:val="000000" w:themeColor="text1"/>
          <w:sz w:val="24"/>
          <w:szCs w:val="24"/>
        </w:rPr>
        <w:t>пред ЦИК, по реда на чл. 88 от ИК.</w:t>
      </w:r>
    </w:p>
    <w:p w:rsidR="008139CE" w:rsidRDefault="008139CE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F779C" w:rsidRPr="009F47A8" w:rsidRDefault="00BF779C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шеста от дневния ред:</w:t>
      </w:r>
    </w:p>
    <w:p w:rsidR="00BF779C" w:rsidRPr="009F47A8" w:rsidRDefault="00BF779C" w:rsidP="00BF779C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F779C" w:rsidRPr="009F47A8" w:rsidRDefault="00BF779C" w:rsidP="00BF779C">
      <w:pPr>
        <w:pStyle w:val="a3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715E3A" w:rsidRPr="009F47A8">
        <w:rPr>
          <w:rFonts w:ascii="Courier New" w:hAnsi="Courier New" w:cs="Courier New"/>
          <w:color w:val="000000" w:themeColor="text1"/>
          <w:sz w:val="24"/>
          <w:szCs w:val="24"/>
        </w:rPr>
        <w:t>11</w:t>
      </w: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715E3A" w:rsidRPr="009F47A8">
        <w:rPr>
          <w:rFonts w:ascii="Courier New" w:hAnsi="Courier New" w:cs="Courier New"/>
          <w:color w:val="000000" w:themeColor="text1"/>
          <w:sz w:val="24"/>
          <w:szCs w:val="24"/>
        </w:rPr>
        <w:t>едина</w:t>
      </w: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>де</w:t>
      </w:r>
      <w:r w:rsidR="00715E3A" w:rsidRPr="009F47A8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на основание чл.87, ал.1, т.1 от Изборния кодекс, ОИК-Троян прие следното:</w:t>
      </w:r>
    </w:p>
    <w:p w:rsidR="00BF779C" w:rsidRPr="009F47A8" w:rsidRDefault="00BF779C" w:rsidP="00BF779C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F779C" w:rsidRPr="009F47A8" w:rsidRDefault="00BF779C" w:rsidP="00BF779C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293-МИ</w:t>
      </w:r>
    </w:p>
    <w:p w:rsidR="00BF779C" w:rsidRPr="009F47A8" w:rsidRDefault="00BF779C" w:rsidP="00BF779C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F779C" w:rsidRPr="00D54C71" w:rsidRDefault="00BF779C" w:rsidP="00BF779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ОТНОСНО: Списък на упълномощените представители на ПП „ГЕРБ“.</w:t>
      </w:r>
    </w:p>
    <w:p w:rsidR="00BF779C" w:rsidRPr="00D54C71" w:rsidRDefault="00BF779C" w:rsidP="00BF779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F779C" w:rsidRPr="00D54C71" w:rsidRDefault="00BF779C" w:rsidP="00BF779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198/31.10.2015г. от Иван </w:t>
      </w:r>
      <w:proofErr w:type="spellStart"/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 xml:space="preserve"> – пълномощник на представляващия ПП „ГЕРБ“ за регистриране на упълномощени представители по приложен списък.</w:t>
      </w:r>
    </w:p>
    <w:p w:rsidR="00BF779C" w:rsidRPr="00D54C71" w:rsidRDefault="00BF779C" w:rsidP="00BF779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F779C" w:rsidRPr="00D54C71" w:rsidRDefault="00BF779C" w:rsidP="00BF779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На основание чл. 87, ал.1, т.1 от ИК ОИК-Троян,</w:t>
      </w:r>
    </w:p>
    <w:p w:rsidR="00BF779C" w:rsidRPr="00D54C71" w:rsidRDefault="00BF779C" w:rsidP="00BF779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F779C" w:rsidRPr="00D54C71" w:rsidRDefault="00BF779C" w:rsidP="00BF779C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F779C" w:rsidRPr="00D54C71" w:rsidRDefault="00BF779C" w:rsidP="00BF779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C0879" w:rsidRPr="00D54C71" w:rsidRDefault="00AC0879" w:rsidP="00AC08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Публикува в  публичния регистър на упълномощените представители на партиите, коалициите, местните коалиции и инициативните комитети в сайта на ОИК-Троян, като пре</w:t>
      </w:r>
      <w:r w:rsidR="00F61603" w:rsidRPr="00D54C71">
        <w:rPr>
          <w:rFonts w:ascii="Courier New" w:hAnsi="Courier New" w:cs="Courier New"/>
          <w:color w:val="000000" w:themeColor="text1"/>
          <w:sz w:val="24"/>
          <w:szCs w:val="24"/>
        </w:rPr>
        <w:t>дставители на ПП „ГЕРБ“ лицата:</w:t>
      </w:r>
    </w:p>
    <w:p w:rsidR="00F61603" w:rsidRPr="00D54C71" w:rsidRDefault="00F61603" w:rsidP="00F61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 xml:space="preserve">Антоанета Николова Вълкова с ЕГН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61603" w:rsidRPr="00D54C71" w:rsidRDefault="00F61603" w:rsidP="00F61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Нивелинка</w:t>
      </w:r>
      <w:proofErr w:type="spellEnd"/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 xml:space="preserve"> Цанова Маринова с ЕГН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C2329" w:rsidRPr="00D54C71" w:rsidRDefault="007C2329" w:rsidP="00F61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 xml:space="preserve">Тотка Нешева Вълева с ЕГН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C2329" w:rsidRPr="00D54C71" w:rsidRDefault="007C2329" w:rsidP="00F61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 xml:space="preserve">Минко Радков Василев с ЕГН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61603" w:rsidRPr="00D54C71" w:rsidRDefault="00F61603" w:rsidP="00F61603">
      <w:pPr>
        <w:spacing w:after="0" w:line="240" w:lineRule="auto"/>
        <w:ind w:left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C0879" w:rsidRPr="00D54C71" w:rsidRDefault="00AC0879" w:rsidP="00AC08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 xml:space="preserve">Отказва да публикува имената на останалите </w:t>
      </w:r>
      <w:r w:rsidR="007C2329" w:rsidRPr="00D54C71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="00F61603" w:rsidRPr="00D54C71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7C2329" w:rsidRPr="00D54C71">
        <w:rPr>
          <w:rFonts w:ascii="Courier New" w:hAnsi="Courier New" w:cs="Courier New"/>
          <w:color w:val="000000" w:themeColor="text1"/>
          <w:sz w:val="24"/>
          <w:szCs w:val="24"/>
        </w:rPr>
        <w:t>два</w:t>
      </w: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/ представителя от приложения списък</w:t>
      </w:r>
      <w:r w:rsidR="00F61603" w:rsidRPr="00D54C71">
        <w:rPr>
          <w:rFonts w:ascii="Courier New" w:hAnsi="Courier New" w:cs="Courier New"/>
          <w:color w:val="000000" w:themeColor="text1"/>
          <w:sz w:val="24"/>
          <w:szCs w:val="24"/>
        </w:rPr>
        <w:t>, както следва:</w:t>
      </w:r>
    </w:p>
    <w:p w:rsidR="00F61603" w:rsidRPr="00D54C71" w:rsidRDefault="007C2329" w:rsidP="00F61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Валентин Кръстев Георгиев – същият е в списъка на представителите, заявени от ПП „НФСБ“.</w:t>
      </w:r>
    </w:p>
    <w:p w:rsidR="007C2329" w:rsidRPr="00D54C71" w:rsidRDefault="007C2329" w:rsidP="00F61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 xml:space="preserve">Теодора Христова </w:t>
      </w:r>
      <w:proofErr w:type="spellStart"/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>Креклешка</w:t>
      </w:r>
      <w:proofErr w:type="spellEnd"/>
      <w:r w:rsidRPr="00D54C71">
        <w:rPr>
          <w:rFonts w:ascii="Courier New" w:hAnsi="Courier New" w:cs="Courier New"/>
          <w:color w:val="000000" w:themeColor="text1"/>
          <w:sz w:val="24"/>
          <w:szCs w:val="24"/>
        </w:rPr>
        <w:t xml:space="preserve"> – същата е действащ застъпник на МК „Демократично Бъдеще“.</w:t>
      </w:r>
    </w:p>
    <w:p w:rsidR="00BF779C" w:rsidRPr="00F61603" w:rsidRDefault="00BF779C" w:rsidP="00BF779C">
      <w:pPr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BF779C" w:rsidRPr="009F47A8" w:rsidRDefault="00BF779C" w:rsidP="00BF779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BF779C" w:rsidRPr="009F47A8" w:rsidRDefault="00BF779C" w:rsidP="00BF779C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F779C" w:rsidRPr="009F47A8" w:rsidRDefault="002B57E2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седма от дневния ред:</w:t>
      </w:r>
    </w:p>
    <w:p w:rsidR="00715E3A" w:rsidRPr="009F47A8" w:rsidRDefault="00715E3A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15E3A" w:rsidRPr="009F47A8" w:rsidRDefault="00715E3A" w:rsidP="00715E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11 /единадесет/ гласа „за“, „против“ – няма, на основание чл.87, ал.1, т.1 от Изборния кодекс, ОИК-Троян прие следното:</w:t>
      </w:r>
    </w:p>
    <w:p w:rsidR="00715E3A" w:rsidRPr="009F47A8" w:rsidRDefault="00715E3A" w:rsidP="00715E3A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15E3A" w:rsidRPr="009F47A8" w:rsidRDefault="00715E3A" w:rsidP="00715E3A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294-МИ</w:t>
      </w:r>
    </w:p>
    <w:p w:rsidR="00715E3A" w:rsidRPr="007C2329" w:rsidRDefault="00715E3A" w:rsidP="007C2329">
      <w:pPr>
        <w:pStyle w:val="a3"/>
        <w:numPr>
          <w:ilvl w:val="0"/>
          <w:numId w:val="28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 w:rsidRPr="007C2329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Заличаване на регистрирани </w:t>
      </w:r>
      <w:proofErr w:type="spellStart"/>
      <w:r w:rsidRPr="007C2329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7C2329">
        <w:rPr>
          <w:rFonts w:ascii="Courier New" w:hAnsi="Courier New" w:cs="Courier New"/>
          <w:color w:val="000000" w:themeColor="text1"/>
          <w:sz w:val="24"/>
          <w:szCs w:val="24"/>
        </w:rPr>
        <w:t xml:space="preserve"> на МК „ИЗБОР ЗА ТРОЯН“.</w:t>
      </w:r>
    </w:p>
    <w:p w:rsidR="00715E3A" w:rsidRPr="009F47A8" w:rsidRDefault="00715E3A" w:rsidP="00715E3A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15E3A" w:rsidRPr="009F47A8" w:rsidRDefault="00715E3A" w:rsidP="007C232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>Постъпил</w:t>
      </w:r>
      <w:r w:rsidR="007C2329">
        <w:rPr>
          <w:rFonts w:ascii="Courier New" w:hAnsi="Courier New" w:cs="Courier New"/>
          <w:color w:val="000000" w:themeColor="text1"/>
          <w:sz w:val="24"/>
          <w:szCs w:val="24"/>
        </w:rPr>
        <w:t>и са</w:t>
      </w: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предложени</w:t>
      </w:r>
      <w:r w:rsidR="007C2329">
        <w:rPr>
          <w:rFonts w:ascii="Courier New" w:hAnsi="Courier New" w:cs="Courier New"/>
          <w:color w:val="000000" w:themeColor="text1"/>
          <w:sz w:val="24"/>
          <w:szCs w:val="24"/>
        </w:rPr>
        <w:t>я</w:t>
      </w: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 xml:space="preserve"> с вх. № 197/31.10.2015г.</w:t>
      </w:r>
      <w:r w:rsidR="007C2329">
        <w:rPr>
          <w:rFonts w:ascii="Courier New" w:hAnsi="Courier New" w:cs="Courier New"/>
          <w:color w:val="000000" w:themeColor="text1"/>
          <w:sz w:val="24"/>
          <w:szCs w:val="24"/>
        </w:rPr>
        <w:t xml:space="preserve"> и вх. № 204/31.10.2015г.</w:t>
      </w: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 xml:space="preserve"> от Николай Тодоров – упълномощен представител на МК „ИЗБОР ЗА ТРОЯН“, за заличаване на регистрирани </w:t>
      </w:r>
      <w:proofErr w:type="spellStart"/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партията по приложен списък.</w:t>
      </w:r>
    </w:p>
    <w:p w:rsidR="00715E3A" w:rsidRPr="009F47A8" w:rsidRDefault="00715E3A" w:rsidP="00715E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чл.87, ал.1, т.1 от Изборния кодекс ОИК-Троян, </w:t>
      </w:r>
    </w:p>
    <w:p w:rsidR="00715E3A" w:rsidRPr="009F47A8" w:rsidRDefault="00715E3A" w:rsidP="00715E3A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15E3A" w:rsidRPr="009F47A8" w:rsidRDefault="00715E3A" w:rsidP="00715E3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15E3A" w:rsidRPr="009F47A8" w:rsidRDefault="00715E3A" w:rsidP="00715E3A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15E3A" w:rsidRPr="009F47A8" w:rsidRDefault="00715E3A" w:rsidP="00715E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 xml:space="preserve">Заличава като </w:t>
      </w:r>
      <w:proofErr w:type="spellStart"/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 xml:space="preserve"> на МК „ИЗБОР ЗА ТРОЯН“ следните лица:</w:t>
      </w:r>
    </w:p>
    <w:p w:rsidR="00715E3A" w:rsidRPr="009F47A8" w:rsidRDefault="00715E3A" w:rsidP="00715E3A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671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117"/>
        <w:gridCol w:w="1581"/>
      </w:tblGrid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Иванка Маринова Минкова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Виолета Бонева </w:t>
            </w:r>
            <w:proofErr w:type="spellStart"/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Конишева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Стела Анчева </w:t>
            </w:r>
            <w:proofErr w:type="spellStart"/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Димовска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Димитър Милков Вачев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Петрана Иванова Цвяткова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Анатоли Цочев Краев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Иван Пеев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Емилия Дачева </w:t>
            </w:r>
            <w:proofErr w:type="spellStart"/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Дачева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Ивелина Илиева Чавдарова- Мишева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Румяна Пенчева </w:t>
            </w:r>
            <w:proofErr w:type="spellStart"/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Урчева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Валентина Василева </w:t>
            </w:r>
            <w:proofErr w:type="spellStart"/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Василева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Весела Стоянова Ангелска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Мариян Маринов Марков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Дафинка Христова </w:t>
            </w:r>
            <w:proofErr w:type="spellStart"/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Тотевска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Радка Пекова </w:t>
            </w:r>
            <w:proofErr w:type="spellStart"/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Енчевска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Радко Найденов Кисьов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Мартин Петров Александров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Любен Петров Раев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Стефан Спиридонов Стефанов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Васил Колев Михов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Мирослава Цонева Андреева- Павлова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Катя Николова Костова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Маргарита Иванова Василева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Тихомир Василев Хаджийски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Тончо </w:t>
            </w:r>
            <w:proofErr w:type="spellStart"/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Кинов</w:t>
            </w:r>
            <w:proofErr w:type="spellEnd"/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 xml:space="preserve"> Попски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Милена Атанасова Минкова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Иванка Минкова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Иван Валентинов Йорданов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6A11E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lastRenderedPageBreak/>
              <w:t>29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Ива Маринова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9F47A8" w:rsidRPr="009F47A8" w:rsidTr="007C232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Милко Маринов Минков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6A11E8" w:rsidRPr="009F47A8" w:rsidTr="007C2329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6A11E8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9F47A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Веска Дочева Илиева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8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7C2329" w:rsidRPr="009F47A8" w:rsidTr="007C2329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329" w:rsidRPr="009F47A8" w:rsidRDefault="007C2329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329" w:rsidRPr="009F47A8" w:rsidRDefault="007C2329" w:rsidP="006A11E8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Тотка Нешева Вълева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329" w:rsidRPr="009F47A8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7C2329" w:rsidRPr="009F47A8" w:rsidTr="007C2329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329" w:rsidRDefault="007C2329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329" w:rsidRDefault="007C2329" w:rsidP="007C232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Минко Радков Василев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329" w:rsidRDefault="00E7774A" w:rsidP="006A11E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</w:tbl>
    <w:p w:rsidR="00715E3A" w:rsidRPr="009F47A8" w:rsidRDefault="00715E3A" w:rsidP="00715E3A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15E3A" w:rsidRPr="009F47A8" w:rsidRDefault="00715E3A" w:rsidP="00715E3A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7A8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2B57E2" w:rsidRDefault="00D6159E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осма от дневния ред:</w:t>
      </w:r>
    </w:p>
    <w:p w:rsidR="00D6159E" w:rsidRPr="00D6159E" w:rsidRDefault="00D6159E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6159E" w:rsidRPr="005F4E62" w:rsidRDefault="00D6159E" w:rsidP="005F4E62">
      <w:pPr>
        <w:pStyle w:val="a3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F4E62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11 /единадесет/ гласа „за“, „против“ – няма, на основание чл.87, ал.1, т.1</w:t>
      </w:r>
      <w:r w:rsidR="00AF0A29"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Pr="005F4E62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D6159E" w:rsidRPr="00D6159E" w:rsidRDefault="00D6159E" w:rsidP="00D6159E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6159E" w:rsidRPr="00D6159E" w:rsidRDefault="00D6159E" w:rsidP="00D6159E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29</w:t>
      </w:r>
      <w:r w:rsidR="00F61D18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6159E" w:rsidRPr="00D6159E" w:rsidRDefault="00D6159E" w:rsidP="00D6159E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Заличаване на </w:t>
      </w:r>
      <w:proofErr w:type="spellStart"/>
      <w:r w:rsidR="00AF0A29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="00AF0A29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6159E" w:rsidRDefault="00D6159E" w:rsidP="00D6159E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F0A29" w:rsidRDefault="00AF0A29" w:rsidP="00AF0A29">
      <w:pPr>
        <w:pStyle w:val="a3"/>
        <w:numPr>
          <w:ilvl w:val="0"/>
          <w:numId w:val="27"/>
        </w:numPr>
        <w:spacing w:after="0" w:line="240" w:lineRule="auto"/>
        <w:ind w:left="0" w:firstLine="633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202/31.10.2015г. от Марин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упълномощен представител на ПП „ДВИЖЕНИЕ НАПРЕД БЪЛГАРИЯ“, с което моли да бъде заличен като застъпник на партията Минко Пенчев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Пенчев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 ЕГН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AF0A29" w:rsidRPr="00AF0A29" w:rsidRDefault="00AF0A29" w:rsidP="00AF0A29">
      <w:pPr>
        <w:spacing w:after="0" w:line="240" w:lineRule="auto"/>
        <w:ind w:left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6159E" w:rsidRPr="00D6159E" w:rsidRDefault="00D6159E" w:rsidP="00D6159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</w:t>
      </w:r>
      <w:r w:rsidR="00AF0A29"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 ОИК-Троян, </w:t>
      </w:r>
    </w:p>
    <w:p w:rsidR="00D6159E" w:rsidRPr="00715E3A" w:rsidRDefault="00D6159E" w:rsidP="00D6159E">
      <w:pPr>
        <w:spacing w:after="0" w:line="240" w:lineRule="auto"/>
        <w:ind w:firstLine="708"/>
        <w:rPr>
          <w:rFonts w:ascii="Courier New" w:hAnsi="Courier New" w:cs="Courier New"/>
          <w:color w:val="FF0000"/>
          <w:sz w:val="24"/>
          <w:szCs w:val="24"/>
        </w:rPr>
      </w:pPr>
    </w:p>
    <w:p w:rsidR="00D6159E" w:rsidRPr="00D6159E" w:rsidRDefault="00D6159E" w:rsidP="00D6159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6159E" w:rsidRPr="00D6159E" w:rsidRDefault="00D6159E" w:rsidP="00D6159E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6159E" w:rsidRPr="00D6159E" w:rsidRDefault="00D6159E" w:rsidP="00D6159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Заличава като </w:t>
      </w:r>
      <w:r w:rsidR="00AF0A29">
        <w:rPr>
          <w:rFonts w:ascii="Courier New" w:hAnsi="Courier New" w:cs="Courier New"/>
          <w:color w:val="000000" w:themeColor="text1"/>
          <w:sz w:val="24"/>
          <w:szCs w:val="24"/>
        </w:rPr>
        <w:t>застъпник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</w:t>
      </w:r>
      <w:r w:rsidR="00AF0A29">
        <w:rPr>
          <w:rFonts w:ascii="Courier New" w:hAnsi="Courier New" w:cs="Courier New"/>
          <w:color w:val="000000" w:themeColor="text1"/>
          <w:sz w:val="24"/>
          <w:szCs w:val="24"/>
        </w:rPr>
        <w:t xml:space="preserve">„ДВИЖЕНИЕ НАПРЕД БЪЛГАРИЯ“ 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следните лица:</w:t>
      </w:r>
    </w:p>
    <w:p w:rsidR="00D6159E" w:rsidRDefault="00D6159E" w:rsidP="00D6159E">
      <w:pPr>
        <w:pStyle w:val="a3"/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Минко Пенчев </w:t>
      </w:r>
      <w:proofErr w:type="spellStart"/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Пенчев</w:t>
      </w:r>
      <w:proofErr w:type="spellEnd"/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с ЕГН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6159E" w:rsidRDefault="00D6159E" w:rsidP="00D6159E">
      <w:pPr>
        <w:spacing w:after="0" w:line="240" w:lineRule="auto"/>
        <w:ind w:left="36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F47A8" w:rsidRDefault="00461714" w:rsidP="00461714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Заличаването да се отрази в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 xml:space="preserve"> публичния регистър на </w:t>
      </w:r>
      <w:proofErr w:type="spellStart"/>
      <w:r w:rsidR="00AF0A29">
        <w:rPr>
          <w:rFonts w:ascii="Courier New" w:hAnsi="Courier New" w:cs="Courier New"/>
          <w:color w:val="000000" w:themeColor="text1"/>
          <w:sz w:val="24"/>
          <w:szCs w:val="24"/>
        </w:rPr>
        <w:t>застъпниците</w:t>
      </w:r>
      <w:proofErr w:type="spellEnd"/>
      <w:r w:rsidR="00AF0A29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в сайта на ОИК-Троян.</w:t>
      </w:r>
    </w:p>
    <w:p w:rsidR="009F47A8" w:rsidRPr="00D6159E" w:rsidRDefault="009F47A8" w:rsidP="00D6159E">
      <w:pPr>
        <w:spacing w:after="0" w:line="240" w:lineRule="auto"/>
        <w:ind w:left="36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6159E" w:rsidRDefault="00D6159E" w:rsidP="00D6159E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AF0A29" w:rsidRDefault="00AF0A29" w:rsidP="00AF0A29">
      <w:pPr>
        <w:pStyle w:val="a3"/>
        <w:numPr>
          <w:ilvl w:val="0"/>
          <w:numId w:val="27"/>
        </w:numPr>
        <w:spacing w:after="0" w:line="240" w:lineRule="auto"/>
        <w:ind w:left="0" w:firstLine="633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203/31.10.2015г. от Тихомир Лилов – упълномощен представител на ПП „ВМРО“, с което моли да бъде заличен като застъпник на партията Красимира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Кинова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Дамянова с ЕГН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AF0A29" w:rsidRPr="00AF0A29" w:rsidRDefault="00AF0A29" w:rsidP="00AF0A29">
      <w:pPr>
        <w:spacing w:after="0" w:line="240" w:lineRule="auto"/>
        <w:ind w:left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F0A29" w:rsidRPr="00D6159E" w:rsidRDefault="00AF0A29" w:rsidP="00AF0A2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 ОИК-Троян, </w:t>
      </w:r>
    </w:p>
    <w:p w:rsidR="00AF0A29" w:rsidRPr="00715E3A" w:rsidRDefault="00AF0A29" w:rsidP="00AF0A29">
      <w:pPr>
        <w:spacing w:after="0" w:line="240" w:lineRule="auto"/>
        <w:ind w:firstLine="708"/>
        <w:rPr>
          <w:rFonts w:ascii="Courier New" w:hAnsi="Courier New" w:cs="Courier New"/>
          <w:color w:val="FF0000"/>
          <w:sz w:val="24"/>
          <w:szCs w:val="24"/>
        </w:rPr>
      </w:pPr>
    </w:p>
    <w:p w:rsidR="00AF0A29" w:rsidRPr="00D6159E" w:rsidRDefault="00AF0A29" w:rsidP="00AF0A2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AF0A29" w:rsidRPr="00D6159E" w:rsidRDefault="00AF0A29" w:rsidP="00AF0A2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F0A29" w:rsidRPr="00D6159E" w:rsidRDefault="00AF0A29" w:rsidP="00AF0A2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Заличава като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застъпник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„ВМРО“ 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следните лица:</w:t>
      </w:r>
    </w:p>
    <w:p w:rsidR="00AF0A29" w:rsidRDefault="00AF0A29" w:rsidP="00AF0A29">
      <w:pPr>
        <w:pStyle w:val="a3"/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Кинова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Дамянова с ЕГН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AF0A29" w:rsidRDefault="00AF0A29" w:rsidP="00AF0A29">
      <w:pPr>
        <w:spacing w:after="0" w:line="240" w:lineRule="auto"/>
        <w:ind w:left="36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F0A29" w:rsidRDefault="00AF0A29" w:rsidP="00AF0A29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Заличаването да се отрази в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 xml:space="preserve"> публичния регистър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застъпниците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в сайта на ОИК-Троян.</w:t>
      </w:r>
    </w:p>
    <w:p w:rsidR="00AF0A29" w:rsidRPr="00D6159E" w:rsidRDefault="00AF0A29" w:rsidP="00AF0A29">
      <w:pPr>
        <w:spacing w:after="0" w:line="240" w:lineRule="auto"/>
        <w:ind w:left="36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3E6D" w:rsidRPr="00D6159E" w:rsidRDefault="00AF0A29" w:rsidP="00AF0A29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5F4E62" w:rsidRPr="005F4E62" w:rsidRDefault="005F4E62" w:rsidP="005F4E62">
      <w:pPr>
        <w:pStyle w:val="a3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F4E62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11 /единадесет/ гласа „за“, „против“ – няма, на основание чл.87, ал.1, т.1 от Изборния кодекс, ОИК-Троян прие следното:</w:t>
      </w:r>
    </w:p>
    <w:p w:rsidR="005F4E62" w:rsidRPr="00D6159E" w:rsidRDefault="005F4E62" w:rsidP="005F4E62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F4E62" w:rsidRPr="00D6159E" w:rsidRDefault="005F4E62" w:rsidP="005F4E62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29</w:t>
      </w:r>
      <w:r w:rsidR="00F61D18"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F4E62" w:rsidRPr="00D6159E" w:rsidRDefault="005F4E62" w:rsidP="005F4E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Относно: Заличаване на упълномощени представители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5F4E62" w:rsidRPr="00D6159E" w:rsidRDefault="005F4E62" w:rsidP="005F4E62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F4E62" w:rsidRPr="00D6159E" w:rsidRDefault="005F4E62" w:rsidP="005F4E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С Решение № 27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/30.10.2015г. ОИК-Троян е приела и публикувала в публичния регистър упълномощени представители на ПП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“ по приложен списък. След извършена справка се установи, че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Бонка Минкова Маринова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с 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е действащ застъпник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ВМРО-БНД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5F4E62" w:rsidRPr="00D6159E" w:rsidRDefault="005F4E62" w:rsidP="005F4E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чл.87, ал.1, т.1 от Изборния кодекс ОИК-Троян, </w:t>
      </w:r>
    </w:p>
    <w:p w:rsidR="005F4E62" w:rsidRPr="00715E3A" w:rsidRDefault="005F4E62" w:rsidP="005F4E62">
      <w:pPr>
        <w:spacing w:after="0" w:line="240" w:lineRule="auto"/>
        <w:ind w:firstLine="708"/>
        <w:rPr>
          <w:rFonts w:ascii="Courier New" w:hAnsi="Courier New" w:cs="Courier New"/>
          <w:color w:val="FF0000"/>
          <w:sz w:val="24"/>
          <w:szCs w:val="24"/>
        </w:rPr>
      </w:pPr>
    </w:p>
    <w:p w:rsidR="005F4E62" w:rsidRPr="00D6159E" w:rsidRDefault="005F4E62" w:rsidP="005F4E6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F4E62" w:rsidRPr="00D6159E" w:rsidRDefault="005F4E62" w:rsidP="005F4E62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F4E62" w:rsidRPr="00D6159E" w:rsidRDefault="005F4E62" w:rsidP="005F4E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Заличава като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упълномощени представители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“ следните лица:</w:t>
      </w:r>
    </w:p>
    <w:p w:rsidR="005F4E62" w:rsidRDefault="00702969" w:rsidP="00702969">
      <w:pPr>
        <w:pStyle w:val="a3"/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Бонка Минкова Маринова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с 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02969" w:rsidRPr="00702969" w:rsidRDefault="00702969" w:rsidP="00702969">
      <w:pPr>
        <w:pStyle w:val="a3"/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F4E62" w:rsidRDefault="005F4E62" w:rsidP="005F4E62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Заличаването да се отрази в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 xml:space="preserve">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5F4E62" w:rsidRPr="00D6159E" w:rsidRDefault="005F4E62" w:rsidP="005F4E62">
      <w:pPr>
        <w:spacing w:after="0" w:line="240" w:lineRule="auto"/>
        <w:ind w:left="36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F4E62" w:rsidRPr="00D6159E" w:rsidRDefault="005F4E62" w:rsidP="005F4E62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702969" w:rsidRPr="005F4E62" w:rsidRDefault="00702969" w:rsidP="00702969">
      <w:pPr>
        <w:pStyle w:val="a3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F4E62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11 /единадесет/ гласа „за“, „против“ – няма, на основание чл.87, ал.1, т.1 от Изборния кодекс, ОИК-Троян прие следното:</w:t>
      </w:r>
    </w:p>
    <w:p w:rsidR="00702969" w:rsidRPr="00D6159E" w:rsidRDefault="00702969" w:rsidP="00702969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02969" w:rsidRPr="00D6159E" w:rsidRDefault="00702969" w:rsidP="00702969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29</w:t>
      </w:r>
      <w:r w:rsidR="00F61D18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02969" w:rsidRPr="00D6159E" w:rsidRDefault="00702969" w:rsidP="0070296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Заличаване на </w:t>
      </w:r>
      <w:r w:rsidR="00195214">
        <w:rPr>
          <w:rFonts w:ascii="Courier New" w:hAnsi="Courier New" w:cs="Courier New"/>
          <w:color w:val="000000" w:themeColor="text1"/>
          <w:sz w:val="24"/>
          <w:szCs w:val="24"/>
        </w:rPr>
        <w:t>застъпник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</w:t>
      </w:r>
      <w:r w:rsidR="00195214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702969" w:rsidRPr="00D6159E" w:rsidRDefault="00702969" w:rsidP="0070296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02969" w:rsidRPr="00D6159E" w:rsidRDefault="00702969" w:rsidP="0070296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С Решение №</w:t>
      </w:r>
      <w:r w:rsidR="00195214">
        <w:rPr>
          <w:rFonts w:ascii="Courier New" w:hAnsi="Courier New" w:cs="Courier New"/>
          <w:color w:val="000000" w:themeColor="text1"/>
          <w:sz w:val="24"/>
          <w:szCs w:val="24"/>
        </w:rPr>
        <w:t xml:space="preserve"> 2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="00195214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/30.10.2015</w:t>
      </w:r>
      <w:r w:rsidR="007634E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г. ОИК-Троян е приела и публикувала в публичния регистър </w:t>
      </w:r>
      <w:proofErr w:type="spellStart"/>
      <w:r w:rsidR="00195214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“</w:t>
      </w:r>
      <w:r w:rsidR="00195214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“ по приложен списък. След извършена справка се установи, че </w:t>
      </w:r>
      <w:r w:rsidR="00195214" w:rsidRPr="00195214">
        <w:rPr>
          <w:rFonts w:ascii="Courier New" w:hAnsi="Courier New" w:cs="Courier New"/>
          <w:color w:val="000000" w:themeColor="text1"/>
          <w:sz w:val="24"/>
          <w:szCs w:val="24"/>
        </w:rPr>
        <w:t xml:space="preserve">Ренета </w:t>
      </w:r>
      <w:proofErr w:type="spellStart"/>
      <w:r w:rsidR="00195214" w:rsidRPr="00195214">
        <w:rPr>
          <w:rFonts w:ascii="Courier New" w:hAnsi="Courier New" w:cs="Courier New"/>
          <w:color w:val="000000" w:themeColor="text1"/>
          <w:sz w:val="24"/>
          <w:szCs w:val="24"/>
        </w:rPr>
        <w:t>Кинова</w:t>
      </w:r>
      <w:proofErr w:type="spellEnd"/>
      <w:r w:rsidR="00195214" w:rsidRPr="00195214">
        <w:rPr>
          <w:rFonts w:ascii="Courier New" w:hAnsi="Courier New" w:cs="Courier New"/>
          <w:color w:val="000000" w:themeColor="text1"/>
          <w:sz w:val="24"/>
          <w:szCs w:val="24"/>
        </w:rPr>
        <w:t xml:space="preserve"> Иванова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с 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069D1">
        <w:rPr>
          <w:rFonts w:ascii="Courier New" w:hAnsi="Courier New" w:cs="Courier New"/>
          <w:sz w:val="24"/>
          <w:szCs w:val="24"/>
        </w:rPr>
        <w:t>**********</w:t>
      </w:r>
      <w:r w:rsidR="006069D1">
        <w:rPr>
          <w:rFonts w:ascii="Courier New" w:hAnsi="Courier New" w:cs="Courier New"/>
          <w:sz w:val="24"/>
          <w:szCs w:val="24"/>
        </w:rPr>
        <w:t xml:space="preserve"> 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е </w:t>
      </w:r>
      <w:r w:rsidR="00195214">
        <w:rPr>
          <w:rFonts w:ascii="Courier New" w:hAnsi="Courier New" w:cs="Courier New"/>
          <w:color w:val="000000" w:themeColor="text1"/>
          <w:sz w:val="24"/>
          <w:szCs w:val="24"/>
        </w:rPr>
        <w:t>регистрирана като представител на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ПП „</w:t>
      </w:r>
      <w:r w:rsidR="00195214">
        <w:rPr>
          <w:rFonts w:ascii="Courier New" w:hAnsi="Courier New" w:cs="Courier New"/>
          <w:color w:val="000000" w:themeColor="text1"/>
          <w:sz w:val="24"/>
          <w:szCs w:val="24"/>
        </w:rPr>
        <w:t>НФСБ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702969" w:rsidRPr="00D6159E" w:rsidRDefault="00702969" w:rsidP="0070296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чл.87, ал.1, т.1 от Изборния кодекс ОИК-Троян, </w:t>
      </w:r>
    </w:p>
    <w:p w:rsidR="00702969" w:rsidRPr="00715E3A" w:rsidRDefault="00702969" w:rsidP="00702969">
      <w:pPr>
        <w:spacing w:after="0" w:line="240" w:lineRule="auto"/>
        <w:ind w:firstLine="708"/>
        <w:rPr>
          <w:rFonts w:ascii="Courier New" w:hAnsi="Courier New" w:cs="Courier New"/>
          <w:color w:val="FF0000"/>
          <w:sz w:val="24"/>
          <w:szCs w:val="24"/>
        </w:rPr>
      </w:pPr>
    </w:p>
    <w:p w:rsidR="00702969" w:rsidRPr="00D6159E" w:rsidRDefault="00702969" w:rsidP="0070296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bookmarkStart w:id="0" w:name="_GoBack"/>
      <w:bookmarkEnd w:id="0"/>
      <w:r w:rsidRPr="00D6159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02969" w:rsidRPr="00D6159E" w:rsidRDefault="00702969" w:rsidP="0070296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02969" w:rsidRPr="00D6159E" w:rsidRDefault="00702969" w:rsidP="0070296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Заличава като </w:t>
      </w:r>
      <w:r w:rsidR="00195214">
        <w:rPr>
          <w:rFonts w:ascii="Courier New" w:hAnsi="Courier New" w:cs="Courier New"/>
          <w:color w:val="000000" w:themeColor="text1"/>
          <w:sz w:val="24"/>
          <w:szCs w:val="24"/>
        </w:rPr>
        <w:t>застъпник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</w:t>
      </w:r>
      <w:r w:rsidR="00195214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“ следните лица:</w:t>
      </w:r>
    </w:p>
    <w:p w:rsidR="00702969" w:rsidRDefault="00195214" w:rsidP="00702969">
      <w:pPr>
        <w:pStyle w:val="a3"/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5214">
        <w:rPr>
          <w:rFonts w:ascii="Courier New" w:hAnsi="Courier New" w:cs="Courier New"/>
          <w:color w:val="000000" w:themeColor="text1"/>
          <w:sz w:val="24"/>
          <w:szCs w:val="24"/>
        </w:rPr>
        <w:t xml:space="preserve">Ренета </w:t>
      </w:r>
      <w:proofErr w:type="spellStart"/>
      <w:r w:rsidRPr="00195214">
        <w:rPr>
          <w:rFonts w:ascii="Courier New" w:hAnsi="Courier New" w:cs="Courier New"/>
          <w:color w:val="000000" w:themeColor="text1"/>
          <w:sz w:val="24"/>
          <w:szCs w:val="24"/>
        </w:rPr>
        <w:t>Кинова</w:t>
      </w:r>
      <w:proofErr w:type="spellEnd"/>
      <w:r w:rsidRPr="00195214">
        <w:rPr>
          <w:rFonts w:ascii="Courier New" w:hAnsi="Courier New" w:cs="Courier New"/>
          <w:color w:val="000000" w:themeColor="text1"/>
          <w:sz w:val="24"/>
          <w:szCs w:val="24"/>
        </w:rPr>
        <w:t xml:space="preserve"> Иванова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с 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E7774A">
        <w:rPr>
          <w:rFonts w:ascii="Courier New" w:hAnsi="Courier New" w:cs="Courier New"/>
          <w:sz w:val="24"/>
          <w:szCs w:val="24"/>
        </w:rPr>
        <w:t>**********</w:t>
      </w:r>
      <w:r w:rsidR="00702969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02969" w:rsidRPr="00702969" w:rsidRDefault="00702969" w:rsidP="00702969">
      <w:pPr>
        <w:pStyle w:val="a3"/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02969" w:rsidRDefault="00702969" w:rsidP="00702969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Заличаването да се отрази в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 xml:space="preserve">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CF64C6" w:rsidRPr="00D6159E" w:rsidRDefault="00CF64C6" w:rsidP="00CF64C6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5F4E62" w:rsidRPr="00715E3A" w:rsidRDefault="005F4E62" w:rsidP="005F4E62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D6159E" w:rsidRPr="00715E3A" w:rsidRDefault="00D6159E" w:rsidP="008139CE">
      <w:pPr>
        <w:tabs>
          <w:tab w:val="left" w:pos="993"/>
        </w:tabs>
        <w:spacing w:after="0" w:line="240" w:lineRule="auto"/>
        <w:ind w:firstLine="709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B07CD9">
        <w:rPr>
          <w:rFonts w:ascii="Courier New" w:hAnsi="Courier New" w:cs="Courier New"/>
          <w:sz w:val="24"/>
          <w:szCs w:val="24"/>
        </w:rPr>
        <w:t>1</w:t>
      </w:r>
      <w:r w:rsidR="00E7774A">
        <w:rPr>
          <w:rFonts w:ascii="Courier New" w:hAnsi="Courier New" w:cs="Courier New"/>
          <w:sz w:val="24"/>
          <w:szCs w:val="24"/>
        </w:rPr>
        <w:t>7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01788B">
        <w:rPr>
          <w:rFonts w:ascii="Courier New" w:hAnsi="Courier New" w:cs="Courier New"/>
          <w:sz w:val="24"/>
          <w:szCs w:val="24"/>
        </w:rPr>
        <w:t>0</w:t>
      </w:r>
      <w:r w:rsidRPr="00B74523">
        <w:rPr>
          <w:rFonts w:ascii="Courier New" w:hAnsi="Courier New" w:cs="Courier New"/>
          <w:sz w:val="24"/>
          <w:szCs w:val="24"/>
        </w:rPr>
        <w:t>0 часа</w:t>
      </w:r>
      <w:r w:rsidR="00B07CD9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Pr="00CF64C6" w:rsidRDefault="00B74523" w:rsidP="00CF64C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B12814">
        <w:rPr>
          <w:rFonts w:ascii="Courier New" w:hAnsi="Courier New" w:cs="Courier New"/>
          <w:color w:val="000000" w:themeColor="text1"/>
          <w:sz w:val="24"/>
          <w:szCs w:val="24"/>
        </w:rPr>
        <w:t>31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sectPr w:rsidR="00E40C60" w:rsidRPr="00CF64C6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FD" w:rsidRDefault="00FD22FD" w:rsidP="0062061B">
      <w:pPr>
        <w:spacing w:after="0" w:line="240" w:lineRule="auto"/>
      </w:pPr>
      <w:r>
        <w:separator/>
      </w:r>
    </w:p>
  </w:endnote>
  <w:endnote w:type="continuationSeparator" w:id="0">
    <w:p w:rsidR="00FD22FD" w:rsidRDefault="00FD22FD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9D" w:rsidRDefault="00480A9D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80A9D" w:rsidRPr="00E44CE0" w:rsidRDefault="00480A9D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480A9D" w:rsidRDefault="00480A9D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480A9D" w:rsidRPr="00E44CE0" w:rsidRDefault="00480A9D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B12814">
      <w:rPr>
        <w:i/>
        <w:sz w:val="16"/>
      </w:rPr>
      <w:t>29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7634E1">
      <w:rPr>
        <w:b/>
        <w:bCs/>
        <w:i/>
        <w:noProof/>
        <w:sz w:val="16"/>
      </w:rPr>
      <w:t>10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7634E1">
      <w:rPr>
        <w:b/>
        <w:bCs/>
        <w:i/>
        <w:noProof/>
        <w:sz w:val="16"/>
      </w:rPr>
      <w:t>10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FD" w:rsidRDefault="00FD22FD" w:rsidP="0062061B">
      <w:pPr>
        <w:spacing w:after="0" w:line="240" w:lineRule="auto"/>
      </w:pPr>
      <w:r>
        <w:separator/>
      </w:r>
    </w:p>
  </w:footnote>
  <w:footnote w:type="continuationSeparator" w:id="0">
    <w:p w:rsidR="00FD22FD" w:rsidRDefault="00FD22FD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9D" w:rsidRPr="002749E8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80A9D" w:rsidRPr="0062061B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80A9D" w:rsidRDefault="00480A9D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4CE2"/>
    <w:multiLevelType w:val="hybridMultilevel"/>
    <w:tmpl w:val="F8FA5790"/>
    <w:lvl w:ilvl="0" w:tplc="53CAE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7DA"/>
    <w:multiLevelType w:val="hybridMultilevel"/>
    <w:tmpl w:val="116017AE"/>
    <w:lvl w:ilvl="0" w:tplc="DDBAE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0F11"/>
    <w:multiLevelType w:val="hybridMultilevel"/>
    <w:tmpl w:val="761CAE44"/>
    <w:lvl w:ilvl="0" w:tplc="5C1CE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113DE3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AD2DB6"/>
    <w:multiLevelType w:val="hybridMultilevel"/>
    <w:tmpl w:val="D006374A"/>
    <w:lvl w:ilvl="0" w:tplc="EB4A1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D3235B"/>
    <w:multiLevelType w:val="hybridMultilevel"/>
    <w:tmpl w:val="E80A5BBA"/>
    <w:lvl w:ilvl="0" w:tplc="B70235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297F95"/>
    <w:multiLevelType w:val="hybridMultilevel"/>
    <w:tmpl w:val="8BACA624"/>
    <w:lvl w:ilvl="0" w:tplc="80C2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FD0E3F"/>
    <w:multiLevelType w:val="hybridMultilevel"/>
    <w:tmpl w:val="191822C0"/>
    <w:lvl w:ilvl="0" w:tplc="1B88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0F5FFD"/>
    <w:multiLevelType w:val="hybridMultilevel"/>
    <w:tmpl w:val="ED6E3A36"/>
    <w:lvl w:ilvl="0" w:tplc="9D66CBA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CCB67B8"/>
    <w:multiLevelType w:val="hybridMultilevel"/>
    <w:tmpl w:val="DC94DAA6"/>
    <w:lvl w:ilvl="0" w:tplc="AFCA7E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DE03A8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0FB6CAA"/>
    <w:multiLevelType w:val="hybridMultilevel"/>
    <w:tmpl w:val="70887A1C"/>
    <w:lvl w:ilvl="0" w:tplc="271488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B2E66"/>
    <w:multiLevelType w:val="hybridMultilevel"/>
    <w:tmpl w:val="C49AF5BA"/>
    <w:lvl w:ilvl="0" w:tplc="8B363D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77478A4"/>
    <w:multiLevelType w:val="hybridMultilevel"/>
    <w:tmpl w:val="DE32B7EC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1C7459"/>
    <w:multiLevelType w:val="hybridMultilevel"/>
    <w:tmpl w:val="74B2726C"/>
    <w:lvl w:ilvl="0" w:tplc="E26CF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0"/>
  </w:num>
  <w:num w:numId="3">
    <w:abstractNumId w:val="6"/>
  </w:num>
  <w:num w:numId="4">
    <w:abstractNumId w:val="16"/>
  </w:num>
  <w:num w:numId="5">
    <w:abstractNumId w:val="17"/>
  </w:num>
  <w:num w:numId="6">
    <w:abstractNumId w:val="11"/>
  </w:num>
  <w:num w:numId="7">
    <w:abstractNumId w:val="19"/>
  </w:num>
  <w:num w:numId="8">
    <w:abstractNumId w:val="12"/>
  </w:num>
  <w:num w:numId="9">
    <w:abstractNumId w:val="22"/>
  </w:num>
  <w:num w:numId="10">
    <w:abstractNumId w:val="18"/>
  </w:num>
  <w:num w:numId="11">
    <w:abstractNumId w:val="23"/>
  </w:num>
  <w:num w:numId="12">
    <w:abstractNumId w:val="24"/>
  </w:num>
  <w:num w:numId="13">
    <w:abstractNumId w:val="25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  <w:num w:numId="18">
    <w:abstractNumId w:val="3"/>
  </w:num>
  <w:num w:numId="19">
    <w:abstractNumId w:val="5"/>
  </w:num>
  <w:num w:numId="20">
    <w:abstractNumId w:val="21"/>
  </w:num>
  <w:num w:numId="21">
    <w:abstractNumId w:val="4"/>
  </w:num>
  <w:num w:numId="22">
    <w:abstractNumId w:val="0"/>
  </w:num>
  <w:num w:numId="23">
    <w:abstractNumId w:val="26"/>
  </w:num>
  <w:num w:numId="24">
    <w:abstractNumId w:val="9"/>
  </w:num>
  <w:num w:numId="25">
    <w:abstractNumId w:val="1"/>
  </w:num>
  <w:num w:numId="26">
    <w:abstractNumId w:val="13"/>
  </w:num>
  <w:num w:numId="27">
    <w:abstractNumId w:val="27"/>
  </w:num>
  <w:num w:numId="2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675D"/>
    <w:rsid w:val="000077E3"/>
    <w:rsid w:val="000139FD"/>
    <w:rsid w:val="00015A10"/>
    <w:rsid w:val="0001788B"/>
    <w:rsid w:val="0002045A"/>
    <w:rsid w:val="0002214C"/>
    <w:rsid w:val="000252E7"/>
    <w:rsid w:val="00027C4F"/>
    <w:rsid w:val="00027DF1"/>
    <w:rsid w:val="00032575"/>
    <w:rsid w:val="00035B4A"/>
    <w:rsid w:val="00035DC1"/>
    <w:rsid w:val="00037FF0"/>
    <w:rsid w:val="000435A3"/>
    <w:rsid w:val="00045D16"/>
    <w:rsid w:val="000503F8"/>
    <w:rsid w:val="0005605B"/>
    <w:rsid w:val="00057DDC"/>
    <w:rsid w:val="0006502F"/>
    <w:rsid w:val="00065BFD"/>
    <w:rsid w:val="00075904"/>
    <w:rsid w:val="00081F89"/>
    <w:rsid w:val="00082CF8"/>
    <w:rsid w:val="00084703"/>
    <w:rsid w:val="0009572B"/>
    <w:rsid w:val="00097310"/>
    <w:rsid w:val="000976A1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D297D"/>
    <w:rsid w:val="000D2EB3"/>
    <w:rsid w:val="000D31C6"/>
    <w:rsid w:val="000D75C6"/>
    <w:rsid w:val="000E48D3"/>
    <w:rsid w:val="000E57A6"/>
    <w:rsid w:val="000E6AAE"/>
    <w:rsid w:val="000E7426"/>
    <w:rsid w:val="000E7948"/>
    <w:rsid w:val="000E7DCA"/>
    <w:rsid w:val="000F2255"/>
    <w:rsid w:val="000F54ED"/>
    <w:rsid w:val="000F6118"/>
    <w:rsid w:val="000F6720"/>
    <w:rsid w:val="000F6F53"/>
    <w:rsid w:val="000F74EF"/>
    <w:rsid w:val="00102F02"/>
    <w:rsid w:val="00106F9A"/>
    <w:rsid w:val="00107659"/>
    <w:rsid w:val="0011106A"/>
    <w:rsid w:val="00112E8E"/>
    <w:rsid w:val="00116031"/>
    <w:rsid w:val="0011658B"/>
    <w:rsid w:val="0012078C"/>
    <w:rsid w:val="00125BE7"/>
    <w:rsid w:val="00126169"/>
    <w:rsid w:val="00130B77"/>
    <w:rsid w:val="00133416"/>
    <w:rsid w:val="001342F7"/>
    <w:rsid w:val="00137E43"/>
    <w:rsid w:val="00140005"/>
    <w:rsid w:val="001404AC"/>
    <w:rsid w:val="0014198F"/>
    <w:rsid w:val="00145E1F"/>
    <w:rsid w:val="001472F2"/>
    <w:rsid w:val="00161CF8"/>
    <w:rsid w:val="00164A28"/>
    <w:rsid w:val="001655A5"/>
    <w:rsid w:val="00165F1E"/>
    <w:rsid w:val="001717F1"/>
    <w:rsid w:val="00171B9B"/>
    <w:rsid w:val="00172A9B"/>
    <w:rsid w:val="001746D1"/>
    <w:rsid w:val="001813E1"/>
    <w:rsid w:val="00183C55"/>
    <w:rsid w:val="0018459F"/>
    <w:rsid w:val="00192E30"/>
    <w:rsid w:val="00195209"/>
    <w:rsid w:val="00195214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139F"/>
    <w:rsid w:val="001D2D4E"/>
    <w:rsid w:val="001D3780"/>
    <w:rsid w:val="001D6AA0"/>
    <w:rsid w:val="001D7D72"/>
    <w:rsid w:val="001E102D"/>
    <w:rsid w:val="001E2ECF"/>
    <w:rsid w:val="001E63DB"/>
    <w:rsid w:val="001E66E9"/>
    <w:rsid w:val="001E705E"/>
    <w:rsid w:val="001E7307"/>
    <w:rsid w:val="001F0CA4"/>
    <w:rsid w:val="001F1461"/>
    <w:rsid w:val="001F1E3B"/>
    <w:rsid w:val="001F599A"/>
    <w:rsid w:val="00204172"/>
    <w:rsid w:val="00206A19"/>
    <w:rsid w:val="00210F62"/>
    <w:rsid w:val="00211B67"/>
    <w:rsid w:val="00212213"/>
    <w:rsid w:val="00216D41"/>
    <w:rsid w:val="002172FD"/>
    <w:rsid w:val="00217A75"/>
    <w:rsid w:val="00222F7B"/>
    <w:rsid w:val="002232B4"/>
    <w:rsid w:val="00223753"/>
    <w:rsid w:val="00226929"/>
    <w:rsid w:val="00227009"/>
    <w:rsid w:val="00232C08"/>
    <w:rsid w:val="002355DC"/>
    <w:rsid w:val="002357A1"/>
    <w:rsid w:val="00244F04"/>
    <w:rsid w:val="00255665"/>
    <w:rsid w:val="00255A9A"/>
    <w:rsid w:val="00263EE2"/>
    <w:rsid w:val="00264DC2"/>
    <w:rsid w:val="00264E4B"/>
    <w:rsid w:val="002749E8"/>
    <w:rsid w:val="00274B0D"/>
    <w:rsid w:val="00275DE0"/>
    <w:rsid w:val="0027729A"/>
    <w:rsid w:val="00281C28"/>
    <w:rsid w:val="002829E1"/>
    <w:rsid w:val="002850A0"/>
    <w:rsid w:val="00286316"/>
    <w:rsid w:val="00293285"/>
    <w:rsid w:val="002946D3"/>
    <w:rsid w:val="0029500E"/>
    <w:rsid w:val="00295CF3"/>
    <w:rsid w:val="002A288B"/>
    <w:rsid w:val="002A2DEA"/>
    <w:rsid w:val="002A2E73"/>
    <w:rsid w:val="002A3DC1"/>
    <w:rsid w:val="002A54A8"/>
    <w:rsid w:val="002B1C1F"/>
    <w:rsid w:val="002B33E7"/>
    <w:rsid w:val="002B52E7"/>
    <w:rsid w:val="002B57E2"/>
    <w:rsid w:val="002B611E"/>
    <w:rsid w:val="002C35FB"/>
    <w:rsid w:val="002C49DA"/>
    <w:rsid w:val="002D1868"/>
    <w:rsid w:val="002D2130"/>
    <w:rsid w:val="002D3692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1254B"/>
    <w:rsid w:val="0031297D"/>
    <w:rsid w:val="00312F5D"/>
    <w:rsid w:val="00320A70"/>
    <w:rsid w:val="003222B9"/>
    <w:rsid w:val="00323293"/>
    <w:rsid w:val="003258E7"/>
    <w:rsid w:val="00330974"/>
    <w:rsid w:val="00330B53"/>
    <w:rsid w:val="00331236"/>
    <w:rsid w:val="0033659B"/>
    <w:rsid w:val="00340278"/>
    <w:rsid w:val="003419E2"/>
    <w:rsid w:val="00344BFB"/>
    <w:rsid w:val="00345552"/>
    <w:rsid w:val="00346832"/>
    <w:rsid w:val="00350E71"/>
    <w:rsid w:val="003622CC"/>
    <w:rsid w:val="00364D3F"/>
    <w:rsid w:val="0036668B"/>
    <w:rsid w:val="0036708D"/>
    <w:rsid w:val="003704D5"/>
    <w:rsid w:val="003816DE"/>
    <w:rsid w:val="00381BBB"/>
    <w:rsid w:val="003844D9"/>
    <w:rsid w:val="00387B91"/>
    <w:rsid w:val="00391A0C"/>
    <w:rsid w:val="00394E18"/>
    <w:rsid w:val="003961A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59FB"/>
    <w:rsid w:val="003C74E3"/>
    <w:rsid w:val="003C7C24"/>
    <w:rsid w:val="003D71CD"/>
    <w:rsid w:val="003D734B"/>
    <w:rsid w:val="003D7541"/>
    <w:rsid w:val="003E12F7"/>
    <w:rsid w:val="003E5523"/>
    <w:rsid w:val="003E6CD3"/>
    <w:rsid w:val="003F271F"/>
    <w:rsid w:val="003F6620"/>
    <w:rsid w:val="00402359"/>
    <w:rsid w:val="00402CE4"/>
    <w:rsid w:val="00402EE6"/>
    <w:rsid w:val="004031EA"/>
    <w:rsid w:val="00412D1B"/>
    <w:rsid w:val="00420803"/>
    <w:rsid w:val="00425CD6"/>
    <w:rsid w:val="0042685C"/>
    <w:rsid w:val="00427737"/>
    <w:rsid w:val="00427B92"/>
    <w:rsid w:val="00432962"/>
    <w:rsid w:val="00432DCE"/>
    <w:rsid w:val="00434F4E"/>
    <w:rsid w:val="0043552F"/>
    <w:rsid w:val="00435F0E"/>
    <w:rsid w:val="004432E2"/>
    <w:rsid w:val="004460CA"/>
    <w:rsid w:val="00446DC6"/>
    <w:rsid w:val="00447E3A"/>
    <w:rsid w:val="00451478"/>
    <w:rsid w:val="004527B1"/>
    <w:rsid w:val="00452A79"/>
    <w:rsid w:val="004537B2"/>
    <w:rsid w:val="00455008"/>
    <w:rsid w:val="00461714"/>
    <w:rsid w:val="00465150"/>
    <w:rsid w:val="0046569D"/>
    <w:rsid w:val="00480A9D"/>
    <w:rsid w:val="00481359"/>
    <w:rsid w:val="0048625A"/>
    <w:rsid w:val="00491FB6"/>
    <w:rsid w:val="00494FE2"/>
    <w:rsid w:val="0049500A"/>
    <w:rsid w:val="00495DAC"/>
    <w:rsid w:val="00496132"/>
    <w:rsid w:val="004A1F6B"/>
    <w:rsid w:val="004A5904"/>
    <w:rsid w:val="004A5B85"/>
    <w:rsid w:val="004B16EA"/>
    <w:rsid w:val="004B7A62"/>
    <w:rsid w:val="004B7D1A"/>
    <w:rsid w:val="004C5F7B"/>
    <w:rsid w:val="004D0BA6"/>
    <w:rsid w:val="004D2DCD"/>
    <w:rsid w:val="004D57DC"/>
    <w:rsid w:val="004D5AA4"/>
    <w:rsid w:val="004E1C57"/>
    <w:rsid w:val="004E1E47"/>
    <w:rsid w:val="004E3631"/>
    <w:rsid w:val="004F0057"/>
    <w:rsid w:val="004F6872"/>
    <w:rsid w:val="004F77BB"/>
    <w:rsid w:val="00504462"/>
    <w:rsid w:val="0050504B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5096"/>
    <w:rsid w:val="00546164"/>
    <w:rsid w:val="005461DD"/>
    <w:rsid w:val="00550B5F"/>
    <w:rsid w:val="0055188E"/>
    <w:rsid w:val="005527D9"/>
    <w:rsid w:val="00572F68"/>
    <w:rsid w:val="005762A3"/>
    <w:rsid w:val="00576495"/>
    <w:rsid w:val="00576F2A"/>
    <w:rsid w:val="0057714A"/>
    <w:rsid w:val="005838FB"/>
    <w:rsid w:val="0058490C"/>
    <w:rsid w:val="00587600"/>
    <w:rsid w:val="00587787"/>
    <w:rsid w:val="00592103"/>
    <w:rsid w:val="0059516F"/>
    <w:rsid w:val="00597B3B"/>
    <w:rsid w:val="005A2A47"/>
    <w:rsid w:val="005A53CD"/>
    <w:rsid w:val="005A74A5"/>
    <w:rsid w:val="005B0330"/>
    <w:rsid w:val="005B0AED"/>
    <w:rsid w:val="005B0B7E"/>
    <w:rsid w:val="005C0DB2"/>
    <w:rsid w:val="005E26B8"/>
    <w:rsid w:val="005E758E"/>
    <w:rsid w:val="005F3272"/>
    <w:rsid w:val="005F38BF"/>
    <w:rsid w:val="005F4E62"/>
    <w:rsid w:val="00600AE5"/>
    <w:rsid w:val="0060386A"/>
    <w:rsid w:val="006069D1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322B3"/>
    <w:rsid w:val="006414D6"/>
    <w:rsid w:val="00641EEE"/>
    <w:rsid w:val="00647BF9"/>
    <w:rsid w:val="006517D4"/>
    <w:rsid w:val="00653D31"/>
    <w:rsid w:val="006564D8"/>
    <w:rsid w:val="00657030"/>
    <w:rsid w:val="00663476"/>
    <w:rsid w:val="006715F9"/>
    <w:rsid w:val="00671784"/>
    <w:rsid w:val="006720AB"/>
    <w:rsid w:val="00676AC0"/>
    <w:rsid w:val="00682107"/>
    <w:rsid w:val="00683E96"/>
    <w:rsid w:val="00684F9D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11E8"/>
    <w:rsid w:val="006A29F2"/>
    <w:rsid w:val="006A4017"/>
    <w:rsid w:val="006B112D"/>
    <w:rsid w:val="006B121A"/>
    <w:rsid w:val="006B3CD4"/>
    <w:rsid w:val="006B76B3"/>
    <w:rsid w:val="006C3E41"/>
    <w:rsid w:val="006C467D"/>
    <w:rsid w:val="006C6315"/>
    <w:rsid w:val="006C7539"/>
    <w:rsid w:val="006D14C0"/>
    <w:rsid w:val="006D3433"/>
    <w:rsid w:val="006D7906"/>
    <w:rsid w:val="006E1E61"/>
    <w:rsid w:val="006E35B4"/>
    <w:rsid w:val="006E4A55"/>
    <w:rsid w:val="006E4EF3"/>
    <w:rsid w:val="006E6C49"/>
    <w:rsid w:val="006F1F82"/>
    <w:rsid w:val="006F265D"/>
    <w:rsid w:val="006F696E"/>
    <w:rsid w:val="006F7182"/>
    <w:rsid w:val="00702969"/>
    <w:rsid w:val="00705834"/>
    <w:rsid w:val="00705BD6"/>
    <w:rsid w:val="00711EF4"/>
    <w:rsid w:val="0071467B"/>
    <w:rsid w:val="00715E3A"/>
    <w:rsid w:val="007166EC"/>
    <w:rsid w:val="00725EB1"/>
    <w:rsid w:val="00726265"/>
    <w:rsid w:val="0072627A"/>
    <w:rsid w:val="00727C5D"/>
    <w:rsid w:val="007328BA"/>
    <w:rsid w:val="0073360D"/>
    <w:rsid w:val="0073655C"/>
    <w:rsid w:val="00736566"/>
    <w:rsid w:val="007368DB"/>
    <w:rsid w:val="00737727"/>
    <w:rsid w:val="007418EF"/>
    <w:rsid w:val="007430CA"/>
    <w:rsid w:val="00745870"/>
    <w:rsid w:val="007540AB"/>
    <w:rsid w:val="007552D3"/>
    <w:rsid w:val="007577FD"/>
    <w:rsid w:val="007603D0"/>
    <w:rsid w:val="007634E1"/>
    <w:rsid w:val="00763550"/>
    <w:rsid w:val="00766D0C"/>
    <w:rsid w:val="00770A44"/>
    <w:rsid w:val="007749F9"/>
    <w:rsid w:val="00780191"/>
    <w:rsid w:val="00782AE6"/>
    <w:rsid w:val="00790154"/>
    <w:rsid w:val="0079336C"/>
    <w:rsid w:val="00794CB6"/>
    <w:rsid w:val="00794DA3"/>
    <w:rsid w:val="007950CF"/>
    <w:rsid w:val="00796BE4"/>
    <w:rsid w:val="00797CF1"/>
    <w:rsid w:val="007A0675"/>
    <w:rsid w:val="007A375A"/>
    <w:rsid w:val="007A567B"/>
    <w:rsid w:val="007B0836"/>
    <w:rsid w:val="007B21F5"/>
    <w:rsid w:val="007B671A"/>
    <w:rsid w:val="007C1F94"/>
    <w:rsid w:val="007C2329"/>
    <w:rsid w:val="007D0EDC"/>
    <w:rsid w:val="007D167A"/>
    <w:rsid w:val="007D7BDF"/>
    <w:rsid w:val="007E09A1"/>
    <w:rsid w:val="007E2752"/>
    <w:rsid w:val="007E50C3"/>
    <w:rsid w:val="007E6ED6"/>
    <w:rsid w:val="007F01AF"/>
    <w:rsid w:val="007F19E1"/>
    <w:rsid w:val="007F5ABC"/>
    <w:rsid w:val="00802C0A"/>
    <w:rsid w:val="008033A1"/>
    <w:rsid w:val="0081104A"/>
    <w:rsid w:val="008131BA"/>
    <w:rsid w:val="008139CE"/>
    <w:rsid w:val="00821A1B"/>
    <w:rsid w:val="008245C1"/>
    <w:rsid w:val="008251E2"/>
    <w:rsid w:val="00825511"/>
    <w:rsid w:val="00827926"/>
    <w:rsid w:val="00830620"/>
    <w:rsid w:val="00834DFA"/>
    <w:rsid w:val="008357AA"/>
    <w:rsid w:val="00840AB1"/>
    <w:rsid w:val="0084399F"/>
    <w:rsid w:val="008449AF"/>
    <w:rsid w:val="0084552F"/>
    <w:rsid w:val="00845551"/>
    <w:rsid w:val="00845C70"/>
    <w:rsid w:val="008465E1"/>
    <w:rsid w:val="00862F6B"/>
    <w:rsid w:val="00874E05"/>
    <w:rsid w:val="00875C85"/>
    <w:rsid w:val="00877F00"/>
    <w:rsid w:val="008847CC"/>
    <w:rsid w:val="008879DD"/>
    <w:rsid w:val="008912E8"/>
    <w:rsid w:val="00895914"/>
    <w:rsid w:val="00896343"/>
    <w:rsid w:val="008963CE"/>
    <w:rsid w:val="00897CE8"/>
    <w:rsid w:val="008A1F05"/>
    <w:rsid w:val="008A28BA"/>
    <w:rsid w:val="008A4DF5"/>
    <w:rsid w:val="008A698C"/>
    <w:rsid w:val="008A78B2"/>
    <w:rsid w:val="008B40BC"/>
    <w:rsid w:val="008C1BA0"/>
    <w:rsid w:val="008C67AE"/>
    <w:rsid w:val="008D78E8"/>
    <w:rsid w:val="008D7F66"/>
    <w:rsid w:val="008E0369"/>
    <w:rsid w:val="008E1D38"/>
    <w:rsid w:val="008E1DF4"/>
    <w:rsid w:val="008E57F3"/>
    <w:rsid w:val="008F0B4C"/>
    <w:rsid w:val="008F6D8F"/>
    <w:rsid w:val="008F7FB0"/>
    <w:rsid w:val="0091073C"/>
    <w:rsid w:val="009146FF"/>
    <w:rsid w:val="009176A9"/>
    <w:rsid w:val="009220B4"/>
    <w:rsid w:val="009274B3"/>
    <w:rsid w:val="00927A93"/>
    <w:rsid w:val="00930E1F"/>
    <w:rsid w:val="00932CDB"/>
    <w:rsid w:val="00936E21"/>
    <w:rsid w:val="009414DC"/>
    <w:rsid w:val="00941B4D"/>
    <w:rsid w:val="00942449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705FD"/>
    <w:rsid w:val="00972E81"/>
    <w:rsid w:val="009773D6"/>
    <w:rsid w:val="009822B3"/>
    <w:rsid w:val="0098352E"/>
    <w:rsid w:val="0098576E"/>
    <w:rsid w:val="009972FE"/>
    <w:rsid w:val="009A14C5"/>
    <w:rsid w:val="009A1972"/>
    <w:rsid w:val="009A4CBC"/>
    <w:rsid w:val="009A67B8"/>
    <w:rsid w:val="009A7288"/>
    <w:rsid w:val="009B104B"/>
    <w:rsid w:val="009B3790"/>
    <w:rsid w:val="009B50E9"/>
    <w:rsid w:val="009B5826"/>
    <w:rsid w:val="009B727A"/>
    <w:rsid w:val="009B7E2C"/>
    <w:rsid w:val="009B7EF0"/>
    <w:rsid w:val="009C0527"/>
    <w:rsid w:val="009C179E"/>
    <w:rsid w:val="009C1EA4"/>
    <w:rsid w:val="009C3331"/>
    <w:rsid w:val="009C43FC"/>
    <w:rsid w:val="009C554E"/>
    <w:rsid w:val="009C55E4"/>
    <w:rsid w:val="009D1DFB"/>
    <w:rsid w:val="009E0EAD"/>
    <w:rsid w:val="009E1324"/>
    <w:rsid w:val="009E2A0A"/>
    <w:rsid w:val="009E3EB2"/>
    <w:rsid w:val="009E44C2"/>
    <w:rsid w:val="009E7111"/>
    <w:rsid w:val="009E7E95"/>
    <w:rsid w:val="009F0147"/>
    <w:rsid w:val="009F234F"/>
    <w:rsid w:val="009F47A8"/>
    <w:rsid w:val="009F57C1"/>
    <w:rsid w:val="00A12978"/>
    <w:rsid w:val="00A16083"/>
    <w:rsid w:val="00A2154F"/>
    <w:rsid w:val="00A27447"/>
    <w:rsid w:val="00A3133B"/>
    <w:rsid w:val="00A35183"/>
    <w:rsid w:val="00A40A33"/>
    <w:rsid w:val="00A44433"/>
    <w:rsid w:val="00A451AD"/>
    <w:rsid w:val="00A54234"/>
    <w:rsid w:val="00A54307"/>
    <w:rsid w:val="00A55212"/>
    <w:rsid w:val="00A55A8E"/>
    <w:rsid w:val="00A56080"/>
    <w:rsid w:val="00A64E3B"/>
    <w:rsid w:val="00A65D09"/>
    <w:rsid w:val="00A67F72"/>
    <w:rsid w:val="00A737F9"/>
    <w:rsid w:val="00A74C3E"/>
    <w:rsid w:val="00A74CA3"/>
    <w:rsid w:val="00A75AF8"/>
    <w:rsid w:val="00A8250A"/>
    <w:rsid w:val="00A82D7E"/>
    <w:rsid w:val="00A8691D"/>
    <w:rsid w:val="00A903E1"/>
    <w:rsid w:val="00A91AF7"/>
    <w:rsid w:val="00A9495B"/>
    <w:rsid w:val="00A953C0"/>
    <w:rsid w:val="00A97207"/>
    <w:rsid w:val="00AA318C"/>
    <w:rsid w:val="00AA4627"/>
    <w:rsid w:val="00AB1790"/>
    <w:rsid w:val="00AB19B4"/>
    <w:rsid w:val="00AB395E"/>
    <w:rsid w:val="00AC062D"/>
    <w:rsid w:val="00AC0879"/>
    <w:rsid w:val="00AC288F"/>
    <w:rsid w:val="00AC561B"/>
    <w:rsid w:val="00AD0664"/>
    <w:rsid w:val="00AD06A1"/>
    <w:rsid w:val="00AD173B"/>
    <w:rsid w:val="00AE149A"/>
    <w:rsid w:val="00AE4B4D"/>
    <w:rsid w:val="00AE5778"/>
    <w:rsid w:val="00AF0A12"/>
    <w:rsid w:val="00AF0A29"/>
    <w:rsid w:val="00AF262F"/>
    <w:rsid w:val="00AF39E1"/>
    <w:rsid w:val="00B01F53"/>
    <w:rsid w:val="00B02455"/>
    <w:rsid w:val="00B038E2"/>
    <w:rsid w:val="00B04ED4"/>
    <w:rsid w:val="00B04FEE"/>
    <w:rsid w:val="00B0544B"/>
    <w:rsid w:val="00B07CD9"/>
    <w:rsid w:val="00B10962"/>
    <w:rsid w:val="00B109E0"/>
    <w:rsid w:val="00B12814"/>
    <w:rsid w:val="00B13015"/>
    <w:rsid w:val="00B13047"/>
    <w:rsid w:val="00B13130"/>
    <w:rsid w:val="00B13819"/>
    <w:rsid w:val="00B15473"/>
    <w:rsid w:val="00B16CEE"/>
    <w:rsid w:val="00B16EC8"/>
    <w:rsid w:val="00B2385E"/>
    <w:rsid w:val="00B35EF7"/>
    <w:rsid w:val="00B36679"/>
    <w:rsid w:val="00B36811"/>
    <w:rsid w:val="00B47FFA"/>
    <w:rsid w:val="00B53BDA"/>
    <w:rsid w:val="00B56CA7"/>
    <w:rsid w:val="00B61B43"/>
    <w:rsid w:val="00B63213"/>
    <w:rsid w:val="00B6665E"/>
    <w:rsid w:val="00B66F4B"/>
    <w:rsid w:val="00B7118B"/>
    <w:rsid w:val="00B74523"/>
    <w:rsid w:val="00B76E47"/>
    <w:rsid w:val="00B87820"/>
    <w:rsid w:val="00B87A79"/>
    <w:rsid w:val="00B93D1B"/>
    <w:rsid w:val="00BA4571"/>
    <w:rsid w:val="00BA60E0"/>
    <w:rsid w:val="00BB273A"/>
    <w:rsid w:val="00BB3D64"/>
    <w:rsid w:val="00BB7889"/>
    <w:rsid w:val="00BC11FE"/>
    <w:rsid w:val="00BC2B00"/>
    <w:rsid w:val="00BC4C02"/>
    <w:rsid w:val="00BD2AE0"/>
    <w:rsid w:val="00BD385C"/>
    <w:rsid w:val="00BE0A0E"/>
    <w:rsid w:val="00BF779C"/>
    <w:rsid w:val="00C02C7F"/>
    <w:rsid w:val="00C03786"/>
    <w:rsid w:val="00C04108"/>
    <w:rsid w:val="00C06336"/>
    <w:rsid w:val="00C07A9C"/>
    <w:rsid w:val="00C11066"/>
    <w:rsid w:val="00C2506D"/>
    <w:rsid w:val="00C266D1"/>
    <w:rsid w:val="00C3049C"/>
    <w:rsid w:val="00C37D2D"/>
    <w:rsid w:val="00C450B1"/>
    <w:rsid w:val="00C46CE3"/>
    <w:rsid w:val="00C57BC4"/>
    <w:rsid w:val="00C6173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2870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5C4A"/>
    <w:rsid w:val="00CD6FB1"/>
    <w:rsid w:val="00CE1B9E"/>
    <w:rsid w:val="00CE247E"/>
    <w:rsid w:val="00CE2F43"/>
    <w:rsid w:val="00CE3C32"/>
    <w:rsid w:val="00CE3E6D"/>
    <w:rsid w:val="00CE66B4"/>
    <w:rsid w:val="00CE75A8"/>
    <w:rsid w:val="00CE7B94"/>
    <w:rsid w:val="00CF10AB"/>
    <w:rsid w:val="00CF64C6"/>
    <w:rsid w:val="00CF7F3E"/>
    <w:rsid w:val="00D02184"/>
    <w:rsid w:val="00D05138"/>
    <w:rsid w:val="00D112BC"/>
    <w:rsid w:val="00D15A73"/>
    <w:rsid w:val="00D1666C"/>
    <w:rsid w:val="00D16A1B"/>
    <w:rsid w:val="00D25DFC"/>
    <w:rsid w:val="00D26BC5"/>
    <w:rsid w:val="00D27E89"/>
    <w:rsid w:val="00D3065E"/>
    <w:rsid w:val="00D35BD9"/>
    <w:rsid w:val="00D35E14"/>
    <w:rsid w:val="00D370C7"/>
    <w:rsid w:val="00D478D8"/>
    <w:rsid w:val="00D54A5D"/>
    <w:rsid w:val="00D54C71"/>
    <w:rsid w:val="00D6159E"/>
    <w:rsid w:val="00D648EA"/>
    <w:rsid w:val="00D73C67"/>
    <w:rsid w:val="00D805C4"/>
    <w:rsid w:val="00D813C4"/>
    <w:rsid w:val="00D8427D"/>
    <w:rsid w:val="00D95BB9"/>
    <w:rsid w:val="00DB0661"/>
    <w:rsid w:val="00DB2A8B"/>
    <w:rsid w:val="00DB2DAB"/>
    <w:rsid w:val="00DB46AD"/>
    <w:rsid w:val="00DB5352"/>
    <w:rsid w:val="00DB7971"/>
    <w:rsid w:val="00DC0017"/>
    <w:rsid w:val="00DC2D4B"/>
    <w:rsid w:val="00DC4925"/>
    <w:rsid w:val="00DC4F17"/>
    <w:rsid w:val="00DC5A4D"/>
    <w:rsid w:val="00DD0D82"/>
    <w:rsid w:val="00DD3CD6"/>
    <w:rsid w:val="00DD4DDA"/>
    <w:rsid w:val="00DE16F5"/>
    <w:rsid w:val="00DE21F4"/>
    <w:rsid w:val="00DE3A59"/>
    <w:rsid w:val="00DE4EC4"/>
    <w:rsid w:val="00DE5E84"/>
    <w:rsid w:val="00DE61BA"/>
    <w:rsid w:val="00DE7385"/>
    <w:rsid w:val="00DF15D5"/>
    <w:rsid w:val="00DF4007"/>
    <w:rsid w:val="00E003B1"/>
    <w:rsid w:val="00E00BF9"/>
    <w:rsid w:val="00E03777"/>
    <w:rsid w:val="00E103AE"/>
    <w:rsid w:val="00E14364"/>
    <w:rsid w:val="00E239B8"/>
    <w:rsid w:val="00E302E2"/>
    <w:rsid w:val="00E32D99"/>
    <w:rsid w:val="00E40C60"/>
    <w:rsid w:val="00E44CE0"/>
    <w:rsid w:val="00E474B0"/>
    <w:rsid w:val="00E52473"/>
    <w:rsid w:val="00E532D3"/>
    <w:rsid w:val="00E54BDF"/>
    <w:rsid w:val="00E5630E"/>
    <w:rsid w:val="00E57E43"/>
    <w:rsid w:val="00E62C3E"/>
    <w:rsid w:val="00E6571E"/>
    <w:rsid w:val="00E6663B"/>
    <w:rsid w:val="00E6735C"/>
    <w:rsid w:val="00E7774A"/>
    <w:rsid w:val="00E821B2"/>
    <w:rsid w:val="00E85170"/>
    <w:rsid w:val="00E9425E"/>
    <w:rsid w:val="00E95BD8"/>
    <w:rsid w:val="00EA2D7C"/>
    <w:rsid w:val="00EA3550"/>
    <w:rsid w:val="00EA599D"/>
    <w:rsid w:val="00EA5B99"/>
    <w:rsid w:val="00EB0652"/>
    <w:rsid w:val="00EB529D"/>
    <w:rsid w:val="00EC3063"/>
    <w:rsid w:val="00EC42BC"/>
    <w:rsid w:val="00EC7FBD"/>
    <w:rsid w:val="00ED1FDD"/>
    <w:rsid w:val="00EE1208"/>
    <w:rsid w:val="00EE1998"/>
    <w:rsid w:val="00EE2E75"/>
    <w:rsid w:val="00EE30AB"/>
    <w:rsid w:val="00EE6897"/>
    <w:rsid w:val="00EE6A0B"/>
    <w:rsid w:val="00EF0C6C"/>
    <w:rsid w:val="00EF61F9"/>
    <w:rsid w:val="00F05247"/>
    <w:rsid w:val="00F113E5"/>
    <w:rsid w:val="00F20437"/>
    <w:rsid w:val="00F2247F"/>
    <w:rsid w:val="00F24484"/>
    <w:rsid w:val="00F33E05"/>
    <w:rsid w:val="00F437BB"/>
    <w:rsid w:val="00F46403"/>
    <w:rsid w:val="00F478F4"/>
    <w:rsid w:val="00F5394E"/>
    <w:rsid w:val="00F55FC7"/>
    <w:rsid w:val="00F61603"/>
    <w:rsid w:val="00F61D18"/>
    <w:rsid w:val="00F62B86"/>
    <w:rsid w:val="00F64294"/>
    <w:rsid w:val="00F6531F"/>
    <w:rsid w:val="00F67F30"/>
    <w:rsid w:val="00F70A32"/>
    <w:rsid w:val="00F80362"/>
    <w:rsid w:val="00F827DE"/>
    <w:rsid w:val="00F82A9F"/>
    <w:rsid w:val="00F835D8"/>
    <w:rsid w:val="00F86019"/>
    <w:rsid w:val="00F90299"/>
    <w:rsid w:val="00F95AE1"/>
    <w:rsid w:val="00FB02BD"/>
    <w:rsid w:val="00FB6602"/>
    <w:rsid w:val="00FB672B"/>
    <w:rsid w:val="00FB68E1"/>
    <w:rsid w:val="00FB6B1C"/>
    <w:rsid w:val="00FB6D86"/>
    <w:rsid w:val="00FB7669"/>
    <w:rsid w:val="00FC0EB5"/>
    <w:rsid w:val="00FD22FD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6401-C942-44E4-B84D-B34DE7EF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10</Pages>
  <Words>2313</Words>
  <Characters>13186</Characters>
  <Application>Microsoft Office Word</Application>
  <DocSecurity>0</DocSecurity>
  <Lines>109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621</cp:revision>
  <cp:lastPrinted>2015-10-29T14:57:00Z</cp:lastPrinted>
  <dcterms:created xsi:type="dcterms:W3CDTF">2011-08-19T10:36:00Z</dcterms:created>
  <dcterms:modified xsi:type="dcterms:W3CDTF">2015-10-31T15:14:00Z</dcterms:modified>
</cp:coreProperties>
</file>