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A50C69">
        <w:rPr>
          <w:rFonts w:ascii="Courier New" w:hAnsi="Courier New" w:cs="Courier New"/>
          <w:sz w:val="36"/>
          <w:szCs w:val="36"/>
        </w:rPr>
        <w:t>02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A50C69">
        <w:rPr>
          <w:rFonts w:ascii="Courier New" w:hAnsi="Courier New" w:cs="Courier New"/>
          <w:sz w:val="36"/>
          <w:szCs w:val="36"/>
        </w:rPr>
        <w:t>10</w:t>
      </w:r>
      <w:r w:rsidR="00D45A55">
        <w:rPr>
          <w:rFonts w:ascii="Courier New" w:hAnsi="Courier New" w:cs="Courier New"/>
          <w:sz w:val="36"/>
          <w:szCs w:val="36"/>
        </w:rPr>
        <w:t>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A50C69" w:rsidRDefault="00A50C69" w:rsidP="007844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0C69">
        <w:rPr>
          <w:rFonts w:ascii="Times New Roman" w:hAnsi="Times New Roman" w:cs="Times New Roman"/>
          <w:sz w:val="28"/>
        </w:rPr>
        <w:t>Замяна на членове на СИК;</w:t>
      </w:r>
    </w:p>
    <w:p w:rsidR="00A50C69" w:rsidRDefault="00A50C69" w:rsidP="000B60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0C69">
        <w:rPr>
          <w:rFonts w:ascii="Times New Roman" w:hAnsi="Times New Roman" w:cs="Times New Roman"/>
          <w:sz w:val="28"/>
        </w:rPr>
        <w:t>Определяне на номера в бюлетината на независимия кандидат за кмет на кметство село Врабево;</w:t>
      </w:r>
    </w:p>
    <w:p w:rsidR="00EF0B8B" w:rsidRPr="00A50C69" w:rsidRDefault="00A50C69" w:rsidP="000B60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50C69">
        <w:rPr>
          <w:rFonts w:ascii="Times New Roman" w:hAnsi="Times New Roman" w:cs="Times New Roman"/>
          <w:sz w:val="28"/>
        </w:rPr>
        <w:t>Други.</w:t>
      </w:r>
    </w:p>
    <w:sectPr w:rsidR="00EF0B8B" w:rsidRPr="00A50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E6D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A05972"/>
    <w:rsid w:val="00A50C69"/>
    <w:rsid w:val="00D45A55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BFB9C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50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4</cp:revision>
  <dcterms:created xsi:type="dcterms:W3CDTF">2019-09-04T15:32:00Z</dcterms:created>
  <dcterms:modified xsi:type="dcterms:W3CDTF">2023-09-29T09:02:00Z</dcterms:modified>
</cp:coreProperties>
</file>