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3031AB">
        <w:rPr>
          <w:rFonts w:ascii="Courier New" w:hAnsi="Courier New" w:cs="Courier New"/>
          <w:b/>
          <w:sz w:val="24"/>
          <w:szCs w:val="24"/>
        </w:rPr>
        <w:t>4</w:t>
      </w:r>
    </w:p>
    <w:p w:rsidR="00F52008" w:rsidRPr="008F1233" w:rsidRDefault="003031AB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07.05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031AB">
        <w:rPr>
          <w:rFonts w:ascii="Courier New" w:hAnsi="Courier New" w:cs="Courier New"/>
          <w:sz w:val="24"/>
          <w:szCs w:val="24"/>
        </w:rPr>
        <w:t>07.05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8E222A" w:rsidRPr="008F1233">
        <w:rPr>
          <w:rFonts w:ascii="Courier New" w:hAnsi="Courier New" w:cs="Courier New"/>
          <w:sz w:val="24"/>
          <w:szCs w:val="24"/>
        </w:rPr>
        <w:t>.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3031AB" w:rsidRPr="00781BEB" w:rsidRDefault="003031AB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 w:rsidRPr="00781BEB">
        <w:rPr>
          <w:rFonts w:ascii="Courier New" w:hAnsi="Courier New" w:cs="Courier New"/>
          <w:sz w:val="24"/>
          <w:szCs w:val="24"/>
        </w:rPr>
        <w:t>секретар</w:t>
      </w:r>
      <w:r w:rsidRPr="00781BEB">
        <w:rPr>
          <w:rFonts w:ascii="Courier New" w:hAnsi="Courier New" w:cs="Courier New"/>
          <w:sz w:val="24"/>
          <w:szCs w:val="24"/>
        </w:rPr>
        <w:t xml:space="preserve"> </w:t>
      </w: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B271EC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8F1233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7D0BC9" w:rsidRPr="008F1233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D30C8" w:rsidRDefault="004D30C8" w:rsidP="001666DC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1663BE" w:rsidRPr="001663BE">
        <w:rPr>
          <w:rFonts w:ascii="Courier New" w:hAnsi="Courier New" w:cs="Courier New"/>
          <w:sz w:val="24"/>
          <w:szCs w:val="24"/>
        </w:rPr>
        <w:t>Приемане на решение за номерацията на решенията на ОИК</w:t>
      </w:r>
      <w:r w:rsidR="001663BE" w:rsidRPr="001663BE">
        <w:rPr>
          <w:rFonts w:ascii="Courier New" w:hAnsi="Courier New" w:cs="Courier New"/>
          <w:sz w:val="24"/>
          <w:szCs w:val="24"/>
          <w:lang w:val="en-US"/>
        </w:rPr>
        <w:t>;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</w:p>
    <w:p w:rsidR="001663BE" w:rsidRDefault="003031AB" w:rsidP="003031A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т.2: </w:t>
      </w:r>
      <w:r w:rsidR="001663BE">
        <w:rPr>
          <w:rFonts w:ascii="Courier New" w:hAnsi="Courier New" w:cs="Courier New"/>
          <w:sz w:val="24"/>
          <w:szCs w:val="24"/>
        </w:rPr>
        <w:t xml:space="preserve">Обявяване на принципни решения на ОИК – Троян , валидни за работата на комисията при подготовката и провеждането на частичните местни избори за кмет на </w:t>
      </w:r>
      <w:proofErr w:type="spellStart"/>
      <w:r w:rsidR="001663BE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1663BE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1663BE"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="001663BE">
        <w:rPr>
          <w:rFonts w:ascii="Courier New" w:hAnsi="Courier New" w:cs="Courier New"/>
          <w:sz w:val="24"/>
          <w:szCs w:val="24"/>
        </w:rPr>
        <w:t xml:space="preserve"> .</w:t>
      </w:r>
    </w:p>
    <w:p w:rsidR="003031AB" w:rsidRDefault="003031AB" w:rsidP="003031AB">
      <w:pPr>
        <w:pStyle w:val="a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  </w:t>
      </w:r>
    </w:p>
    <w:p w:rsidR="001663BE" w:rsidRDefault="003031AB" w:rsidP="001663B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</w:rPr>
        <w:t xml:space="preserve">    т.3: </w:t>
      </w:r>
      <w:r w:rsidR="001663BE">
        <w:rPr>
          <w:rFonts w:ascii="Courier New" w:hAnsi="Courier New" w:cs="Courier New"/>
          <w:sz w:val="24"/>
          <w:szCs w:val="24"/>
        </w:rPr>
        <w:t xml:space="preserve">Създаване на работна група – </w:t>
      </w:r>
      <w:r w:rsidR="001663BE">
        <w:rPr>
          <w:rFonts w:ascii="Courier New" w:hAnsi="Courier New" w:cs="Courier New"/>
          <w:sz w:val="24"/>
          <w:szCs w:val="24"/>
          <w:lang w:val="en-US"/>
        </w:rPr>
        <w:t>IT</w:t>
      </w:r>
      <w:r w:rsidR="001663BE">
        <w:rPr>
          <w:rFonts w:ascii="Courier New" w:hAnsi="Courier New" w:cs="Courier New"/>
          <w:sz w:val="24"/>
          <w:szCs w:val="24"/>
        </w:rPr>
        <w:t xml:space="preserve"> - експерт и технически сътрудник</w:t>
      </w:r>
      <w:r w:rsidR="001663BE" w:rsidRPr="007E1840">
        <w:rPr>
          <w:rFonts w:ascii="Courier New" w:hAnsi="Courier New" w:cs="Courier New"/>
          <w:sz w:val="24"/>
          <w:szCs w:val="24"/>
        </w:rPr>
        <w:t xml:space="preserve"> към ОИК;</w:t>
      </w:r>
    </w:p>
    <w:p w:rsidR="00586C03" w:rsidRDefault="00586C03" w:rsidP="001663B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86C03" w:rsidRDefault="00586C03" w:rsidP="00586C0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т.4 : </w:t>
      </w:r>
      <w:r w:rsidRPr="00586C03">
        <w:rPr>
          <w:rFonts w:ascii="Courier New" w:hAnsi="Courier New" w:cs="Courier New"/>
          <w:sz w:val="24"/>
          <w:szCs w:val="24"/>
        </w:rPr>
        <w:t>Формиране и утвърждаване на единни</w:t>
      </w:r>
      <w:r>
        <w:rPr>
          <w:rFonts w:ascii="Courier New" w:hAnsi="Courier New" w:cs="Courier New"/>
          <w:sz w:val="24"/>
          <w:szCs w:val="24"/>
        </w:rPr>
        <w:t>я</w:t>
      </w:r>
      <w:r w:rsidRPr="00586C03">
        <w:rPr>
          <w:rFonts w:ascii="Courier New" w:hAnsi="Courier New" w:cs="Courier New"/>
          <w:sz w:val="24"/>
          <w:szCs w:val="24"/>
        </w:rPr>
        <w:t xml:space="preserve"> номер на избирателн</w:t>
      </w:r>
      <w:r>
        <w:rPr>
          <w:rFonts w:ascii="Courier New" w:hAnsi="Courier New" w:cs="Courier New"/>
          <w:sz w:val="24"/>
          <w:szCs w:val="24"/>
        </w:rPr>
        <w:t>ата секция</w:t>
      </w:r>
      <w:r w:rsidRPr="00586C0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.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586C03">
        <w:rPr>
          <w:rFonts w:ascii="Courier New" w:hAnsi="Courier New" w:cs="Courier New"/>
          <w:sz w:val="24"/>
          <w:szCs w:val="24"/>
        </w:rPr>
        <w:t xml:space="preserve"> Община Троян в </w:t>
      </w:r>
      <w:r>
        <w:rPr>
          <w:rFonts w:ascii="Courier New" w:hAnsi="Courier New" w:cs="Courier New"/>
          <w:sz w:val="24"/>
          <w:szCs w:val="24"/>
        </w:rPr>
        <w:t xml:space="preserve">частичните местни избори за кмет на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общ.Троян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15.06.2025 година.</w:t>
      </w:r>
    </w:p>
    <w:p w:rsidR="00586C03" w:rsidRDefault="00586C03" w:rsidP="00586C0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86C03" w:rsidRDefault="00586C03" w:rsidP="00586C0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т.5: </w:t>
      </w:r>
      <w:r w:rsidRPr="00586C03">
        <w:rPr>
          <w:rFonts w:ascii="Courier New" w:hAnsi="Courier New" w:cs="Courier New"/>
          <w:sz w:val="24"/>
          <w:szCs w:val="24"/>
        </w:rPr>
        <w:t xml:space="preserve">Определяне броя на членовете на СИК на територията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 w:rsidRPr="00586C03">
        <w:rPr>
          <w:rFonts w:ascii="Courier New" w:hAnsi="Courier New" w:cs="Courier New"/>
          <w:sz w:val="24"/>
          <w:szCs w:val="24"/>
        </w:rPr>
        <w:t xml:space="preserve"> Община Троян;</w:t>
      </w:r>
    </w:p>
    <w:p w:rsidR="00586C03" w:rsidRDefault="00586C03" w:rsidP="00586C0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6C03" w:rsidRDefault="00586C03" w:rsidP="00586C0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т.6 :</w:t>
      </w:r>
      <w:r w:rsidRPr="00586C03">
        <w:rPr>
          <w:rFonts w:ascii="Courier New" w:hAnsi="Courier New" w:cs="Courier New"/>
          <w:sz w:val="24"/>
          <w:szCs w:val="24"/>
        </w:rPr>
        <w:t>Разпределение на членовете на СИК по партии и коалиции;</w:t>
      </w:r>
    </w:p>
    <w:p w:rsidR="00586C03" w:rsidRPr="00586C03" w:rsidRDefault="00586C03" w:rsidP="00586C0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6C03" w:rsidRPr="00586C03" w:rsidRDefault="00586C03" w:rsidP="00586C0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586C03">
        <w:rPr>
          <w:rFonts w:ascii="Courier New" w:hAnsi="Courier New" w:cs="Courier New"/>
          <w:sz w:val="24"/>
          <w:szCs w:val="24"/>
        </w:rPr>
        <w:t>т.7:Разпределение на местата в ръководств</w:t>
      </w:r>
      <w:r>
        <w:rPr>
          <w:rFonts w:ascii="Courier New" w:hAnsi="Courier New" w:cs="Courier New"/>
          <w:sz w:val="24"/>
          <w:szCs w:val="24"/>
        </w:rPr>
        <w:t>ото</w:t>
      </w:r>
      <w:r w:rsidRPr="00586C03">
        <w:rPr>
          <w:rFonts w:ascii="Courier New" w:hAnsi="Courier New" w:cs="Courier New"/>
          <w:sz w:val="24"/>
          <w:szCs w:val="24"/>
        </w:rPr>
        <w:t xml:space="preserve"> на СИК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общ.Троян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586C03">
        <w:rPr>
          <w:rFonts w:ascii="Courier New" w:hAnsi="Courier New" w:cs="Courier New"/>
          <w:sz w:val="24"/>
          <w:szCs w:val="24"/>
        </w:rPr>
        <w:t>по партии и коалиции;</w:t>
      </w:r>
    </w:p>
    <w:p w:rsidR="00586C03" w:rsidRPr="007E1840" w:rsidRDefault="00586C03" w:rsidP="001663B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A67E4B" w:rsidRPr="008F1233">
        <w:rPr>
          <w:rFonts w:ascii="Courier New" w:hAnsi="Courier New" w:cs="Courier New"/>
          <w:sz w:val="24"/>
          <w:szCs w:val="24"/>
        </w:rPr>
        <w:t>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031AB"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DC5E6E" w:rsidRPr="008F1233">
        <w:rPr>
          <w:rFonts w:ascii="Courier New" w:hAnsi="Courier New" w:cs="Courier New"/>
          <w:sz w:val="24"/>
          <w:szCs w:val="24"/>
        </w:rPr>
        <w:t>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Любен </w:t>
      </w:r>
      <w:r w:rsidR="008E222A" w:rsidRPr="008F1233">
        <w:rPr>
          <w:rFonts w:ascii="Courier New" w:hAnsi="Courier New" w:cs="Courier New"/>
          <w:sz w:val="24"/>
          <w:szCs w:val="24"/>
        </w:rPr>
        <w:lastRenderedPageBreak/>
        <w:t>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>, Диана Стефанова Стойчева –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 и Решение №</w:t>
      </w:r>
      <w:r w:rsidR="003031AB">
        <w:rPr>
          <w:rFonts w:ascii="Courier New" w:hAnsi="Courier New" w:cs="Courier New"/>
          <w:sz w:val="24"/>
          <w:szCs w:val="24"/>
        </w:rPr>
        <w:t>4147</w:t>
      </w:r>
      <w:r w:rsidR="00BF6309" w:rsidRPr="008F1233">
        <w:rPr>
          <w:rFonts w:ascii="Courier New" w:hAnsi="Courier New" w:cs="Courier New"/>
          <w:sz w:val="24"/>
          <w:szCs w:val="24"/>
        </w:rPr>
        <w:t>-МИ/</w:t>
      </w:r>
      <w:r w:rsidR="003031AB">
        <w:rPr>
          <w:rFonts w:ascii="Courier New" w:hAnsi="Courier New" w:cs="Courier New"/>
          <w:sz w:val="24"/>
          <w:szCs w:val="24"/>
        </w:rPr>
        <w:t>27.03.2025</w:t>
      </w:r>
      <w:r w:rsidR="00BF6309" w:rsidRPr="008F1233">
        <w:rPr>
          <w:rFonts w:ascii="Courier New" w:hAnsi="Courier New" w:cs="Courier New"/>
          <w:sz w:val="24"/>
          <w:szCs w:val="24"/>
        </w:rPr>
        <w:t xml:space="preserve"> год.</w:t>
      </w:r>
      <w:r w:rsidRPr="008F1233">
        <w:rPr>
          <w:rFonts w:ascii="Courier New" w:hAnsi="Courier New" w:cs="Courier New"/>
          <w:sz w:val="24"/>
          <w:szCs w:val="24"/>
        </w:rPr>
        <w:t xml:space="preserve"> на ЦИК,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F77646" w:rsidRDefault="001663BE" w:rsidP="001663BE">
      <w:pPr>
        <w:ind w:left="141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Pr="00F77646">
        <w:rPr>
          <w:rFonts w:ascii="Courier New" w:hAnsi="Courier New" w:cs="Courier New"/>
          <w:sz w:val="24"/>
          <w:szCs w:val="24"/>
        </w:rPr>
        <w:t>Приемане на решение за номерацията на решенията на ОИК.</w:t>
      </w:r>
    </w:p>
    <w:p w:rsidR="001663BE" w:rsidRPr="008F1233" w:rsidRDefault="001663BE" w:rsidP="001663B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Default="001663BE" w:rsidP="001663BE">
      <w:pPr>
        <w:shd w:val="clear" w:color="auto" w:fill="FFFFFF"/>
        <w:spacing w:after="15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</w:pPr>
      <w:r w:rsidRPr="007E184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ОИК Троян следва да приеме Правила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номерацията на приетите от комисията решения.</w:t>
      </w:r>
    </w:p>
    <w:p w:rsidR="001663BE" w:rsidRPr="007E1840" w:rsidRDefault="001663BE" w:rsidP="001663BE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 проект за решение, което</w:t>
      </w:r>
      <w:r>
        <w:rPr>
          <w:rFonts w:ascii="Courier New" w:hAnsi="Courier New" w:cs="Courier New"/>
          <w:sz w:val="24"/>
          <w:szCs w:val="24"/>
        </w:rPr>
        <w:t xml:space="preserve"> бе подложено на гласуване. </w:t>
      </w:r>
      <w:r w:rsidRPr="00074338">
        <w:rPr>
          <w:rFonts w:ascii="Courier New" w:hAnsi="Courier New" w:cs="Courier New"/>
          <w:sz w:val="24"/>
          <w:szCs w:val="24"/>
        </w:rPr>
        <w:t>След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074338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074338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Pr="00074338">
        <w:rPr>
          <w:rFonts w:ascii="Courier New" w:hAnsi="Courier New" w:cs="Courier New"/>
          <w:sz w:val="24"/>
          <w:szCs w:val="24"/>
        </w:rPr>
        <w:t>е, с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074338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074338">
        <w:rPr>
          <w:rFonts w:ascii="Courier New" w:hAnsi="Courier New" w:cs="Courier New"/>
          <w:sz w:val="24"/>
          <w:szCs w:val="24"/>
          <w:lang w:val="en-US"/>
        </w:rPr>
        <w:t>” (</w:t>
      </w:r>
      <w:r w:rsidRPr="00074338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074338">
        <w:rPr>
          <w:rFonts w:ascii="Courier New" w:hAnsi="Courier New" w:cs="Courier New"/>
          <w:sz w:val="24"/>
          <w:szCs w:val="24"/>
          <w:lang w:val="en-US"/>
        </w:rPr>
        <w:t>,</w:t>
      </w:r>
      <w:r w:rsidRPr="00074338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 w:rsidRPr="00074338">
        <w:rPr>
          <w:rFonts w:ascii="Courier New" w:hAnsi="Courier New" w:cs="Courier New"/>
          <w:sz w:val="24"/>
          <w:szCs w:val="24"/>
          <w:lang w:val="en-US"/>
        </w:rPr>
        <w:t>,</w:t>
      </w:r>
      <w:r w:rsidRPr="00074338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074338">
        <w:rPr>
          <w:rFonts w:ascii="Courier New" w:hAnsi="Courier New" w:cs="Courier New"/>
          <w:sz w:val="24"/>
          <w:szCs w:val="24"/>
          <w:lang w:val="en-US"/>
        </w:rPr>
        <w:t>,</w:t>
      </w:r>
      <w:r w:rsidRPr="00074338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074338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074338">
        <w:rPr>
          <w:rFonts w:ascii="Courier New" w:hAnsi="Courier New" w:cs="Courier New"/>
          <w:sz w:val="24"/>
          <w:szCs w:val="24"/>
          <w:lang w:val="en-US"/>
        </w:rPr>
        <w:t>,</w:t>
      </w:r>
      <w:r w:rsidRPr="00074338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074338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074338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074338">
        <w:rPr>
          <w:rFonts w:ascii="Courier New" w:hAnsi="Courier New" w:cs="Courier New"/>
          <w:sz w:val="24"/>
          <w:szCs w:val="24"/>
        </w:rPr>
        <w:t xml:space="preserve"> Стефанова – член</w:t>
      </w:r>
      <w:r w:rsidRPr="00074338">
        <w:rPr>
          <w:rFonts w:ascii="Courier New" w:hAnsi="Courier New" w:cs="Courier New"/>
          <w:sz w:val="24"/>
          <w:szCs w:val="24"/>
          <w:lang w:val="en-US"/>
        </w:rPr>
        <w:t>)</w:t>
      </w:r>
      <w:r w:rsidRPr="00074338">
        <w:rPr>
          <w:rFonts w:ascii="Courier New" w:hAnsi="Courier New" w:cs="Courier New"/>
          <w:sz w:val="24"/>
          <w:szCs w:val="24"/>
        </w:rPr>
        <w:t>, Диана Стефанова Стойчева – член</w:t>
      </w:r>
      <w:r w:rsidRPr="00074338">
        <w:rPr>
          <w:rFonts w:ascii="Courier New" w:hAnsi="Courier New" w:cs="Courier New"/>
          <w:sz w:val="24"/>
          <w:szCs w:val="24"/>
          <w:lang w:val="en-US"/>
        </w:rPr>
        <w:t xml:space="preserve"> и 0 </w:t>
      </w:r>
      <w:r>
        <w:rPr>
          <w:rFonts w:ascii="Courier New" w:hAnsi="Courier New" w:cs="Courier New"/>
          <w:sz w:val="24"/>
          <w:szCs w:val="24"/>
          <w:lang w:val="en-US"/>
        </w:rPr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074338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074338">
        <w:rPr>
          <w:rFonts w:ascii="Courier New" w:hAnsi="Courier New" w:cs="Courier New"/>
          <w:sz w:val="24"/>
          <w:szCs w:val="24"/>
          <w:lang w:val="en-US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от ИК</w:t>
      </w:r>
      <w:r w:rsidRPr="007E1840">
        <w:rPr>
          <w:rFonts w:ascii="Courier New" w:hAnsi="Courier New" w:cs="Courier New"/>
          <w:sz w:val="24"/>
          <w:szCs w:val="24"/>
        </w:rPr>
        <w:t xml:space="preserve">, Общинската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1663BE" w:rsidRPr="007E1840" w:rsidRDefault="001663BE" w:rsidP="001663BE">
      <w:pPr>
        <w:widowControl w:val="0"/>
        <w:autoSpaceDE w:val="0"/>
        <w:autoSpaceDN w:val="0"/>
        <w:adjustRightInd w:val="0"/>
        <w:ind w:left="2832" w:firstLine="708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1663BE" w:rsidRDefault="001663BE" w:rsidP="001663BE">
      <w:pPr>
        <w:shd w:val="clear" w:color="auto" w:fill="FFFFFF"/>
        <w:spacing w:after="15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Pr="00CB3EE2">
        <w:rPr>
          <w:rFonts w:ascii="Courier New" w:hAnsi="Courier New" w:cs="Courier New"/>
          <w:sz w:val="24"/>
          <w:szCs w:val="24"/>
        </w:rPr>
        <w:t>риетите от ОИК – Троян решения да имат последова</w:t>
      </w:r>
      <w:r>
        <w:rPr>
          <w:rFonts w:ascii="Courier New" w:hAnsi="Courier New" w:cs="Courier New"/>
          <w:sz w:val="24"/>
          <w:szCs w:val="24"/>
        </w:rPr>
        <w:t xml:space="preserve">телна номерация с арабски цифри, като след съответната арабска цифра </w:t>
      </w:r>
      <w:r w:rsidRPr="00CB3EE2">
        <w:rPr>
          <w:rFonts w:ascii="Courier New" w:hAnsi="Courier New" w:cs="Courier New"/>
          <w:sz w:val="24"/>
          <w:szCs w:val="24"/>
        </w:rPr>
        <w:t xml:space="preserve"> се постави тире и се добавя съкращение </w:t>
      </w:r>
      <w:r>
        <w:rPr>
          <w:rFonts w:ascii="Courier New" w:hAnsi="Courier New" w:cs="Courier New"/>
          <w:sz w:val="24"/>
          <w:szCs w:val="24"/>
        </w:rPr>
        <w:t>„Ч</w:t>
      </w:r>
      <w:r w:rsidRPr="00CB3EE2">
        <w:rPr>
          <w:rFonts w:ascii="Courier New" w:hAnsi="Courier New" w:cs="Courier New"/>
          <w:sz w:val="24"/>
          <w:szCs w:val="24"/>
        </w:rPr>
        <w:t>МИ</w:t>
      </w:r>
      <w:r>
        <w:rPr>
          <w:rFonts w:ascii="Courier New" w:hAnsi="Courier New" w:cs="Courier New"/>
          <w:sz w:val="24"/>
          <w:szCs w:val="24"/>
        </w:rPr>
        <w:t xml:space="preserve">“ . </w:t>
      </w:r>
    </w:p>
    <w:p w:rsidR="00AC2F0D" w:rsidRDefault="00AC2F0D" w:rsidP="0085176D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AC2F0D" w:rsidRDefault="00AC2F0D" w:rsidP="00AC2F0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1663BE" w:rsidRDefault="001663BE" w:rsidP="00AC2F0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663BE" w:rsidRPr="008F1233" w:rsidRDefault="001663BE" w:rsidP="001663BE">
      <w:pPr>
        <w:ind w:left="141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 xml:space="preserve">Обявяване на принципни решения на ОИК – Троян , валидни за работата на комисията при подготовката и провеждането на частичните местни избори за кмет на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>.</w:t>
      </w:r>
    </w:p>
    <w:p w:rsidR="001663BE" w:rsidRPr="008F1233" w:rsidRDefault="001663BE" w:rsidP="001663B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Default="001663BE" w:rsidP="001663B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ОИК – Троян </w:t>
      </w:r>
      <w:r>
        <w:rPr>
          <w:rFonts w:ascii="Courier New" w:hAnsi="Courier New" w:cs="Courier New"/>
          <w:sz w:val="24"/>
          <w:szCs w:val="24"/>
        </w:rPr>
        <w:t>на първото си заседание  на мандат 2023 г. – 2027 г. е приела решения, които са валидни и към настоящия момент, поради което счита че не следва да ги дублира и отново да приема същите, а следва да се ръководи от тях в своята дейност.</w:t>
      </w:r>
    </w:p>
    <w:p w:rsidR="001663BE" w:rsidRDefault="001663BE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Pr="008F1233" w:rsidRDefault="001663BE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Предвид изложеното и след проведено гласуване, с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8F1233">
        <w:rPr>
          <w:rFonts w:ascii="Courier New" w:hAnsi="Courier New" w:cs="Courier New"/>
          <w:sz w:val="24"/>
          <w:szCs w:val="24"/>
        </w:rPr>
        <w:t xml:space="preserve"> „За” (Емил Дамянов Цветанов – председател, </w:t>
      </w:r>
      <w:r>
        <w:rPr>
          <w:rFonts w:ascii="Courier New" w:hAnsi="Courier New" w:cs="Courier New"/>
          <w:sz w:val="24"/>
          <w:szCs w:val="24"/>
        </w:rPr>
        <w:t>Венета Димитрова Илиева – зам.-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председател, </w:t>
      </w:r>
      <w:r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Елка Иванова Ангелова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член) и 0 „Против на основание чл. 87, ал. 1, т. 1 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от Изборния кодекс </w:t>
      </w:r>
      <w:r w:rsidRPr="008F1233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1663BE" w:rsidRPr="008F1233" w:rsidRDefault="001663BE" w:rsidP="001663BE">
      <w:pPr>
        <w:ind w:firstLine="851"/>
        <w:rPr>
          <w:rFonts w:ascii="Courier New" w:hAnsi="Courier New" w:cs="Courier New"/>
          <w:sz w:val="24"/>
          <w:szCs w:val="24"/>
        </w:rPr>
      </w:pPr>
    </w:p>
    <w:p w:rsidR="001663BE" w:rsidRPr="008F1233" w:rsidRDefault="001663BE" w:rsidP="001663B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>Р Е Ш И:</w:t>
      </w:r>
    </w:p>
    <w:p w:rsidR="001663BE" w:rsidRDefault="001663BE" w:rsidP="001663BE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Обявява  за валидни следните принципни решения, от които ОИК Троян ще се ръководи в дейността си при подготовката и провеждането на частичните местни избори за кмет на </w:t>
      </w:r>
      <w:proofErr w:type="spellStart"/>
      <w:r>
        <w:rPr>
          <w:rFonts w:ascii="Courier New" w:hAnsi="Courier New" w:cs="Courier New"/>
          <w:bCs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bCs/>
          <w:sz w:val="24"/>
          <w:szCs w:val="24"/>
        </w:rPr>
        <w:t xml:space="preserve"> , </w:t>
      </w:r>
      <w:proofErr w:type="spellStart"/>
      <w:r>
        <w:rPr>
          <w:rFonts w:ascii="Courier New" w:hAnsi="Courier New" w:cs="Courier New"/>
          <w:bCs/>
          <w:sz w:val="24"/>
          <w:szCs w:val="24"/>
        </w:rPr>
        <w:t>общ.Троян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, а именно – Решение №1-МИ/09.09.2023 год.; Решение №2-МИ/09.09.2023 год.;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Решение №4-МИ/09.09.2023 год.;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Решение №5-МИ/09.09.2023 год.; Решение №7-МИ/09.09.2023 год.; Решение №10-МИ/11.09.2023 год.; </w:t>
      </w:r>
    </w:p>
    <w:p w:rsidR="001663BE" w:rsidRPr="008F1233" w:rsidRDefault="001663BE" w:rsidP="00AC2F0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C2F0D" w:rsidRPr="008F1233" w:rsidRDefault="00AC2F0D" w:rsidP="00AC2F0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F77646" w:rsidRPr="008F1233" w:rsidRDefault="00F77646" w:rsidP="00F776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F77646" w:rsidRPr="008F1233" w:rsidRDefault="00F77646" w:rsidP="00F77646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1663BE" w:rsidRPr="008F1233" w:rsidRDefault="001663BE" w:rsidP="001663BE">
      <w:pPr>
        <w:ind w:left="141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 xml:space="preserve">Създаване на работна група –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</w:rPr>
        <w:t xml:space="preserve"> - експерт и технически сътрудник към ОИК</w:t>
      </w:r>
      <w:r w:rsidRPr="008F1233">
        <w:rPr>
          <w:rFonts w:ascii="Courier New" w:hAnsi="Courier New" w:cs="Courier New"/>
          <w:sz w:val="24"/>
          <w:szCs w:val="24"/>
        </w:rPr>
        <w:t>.</w:t>
      </w:r>
    </w:p>
    <w:p w:rsidR="001663BE" w:rsidRPr="008F1233" w:rsidRDefault="001663BE" w:rsidP="001663B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Default="001663BE" w:rsidP="001663B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 решение на ОИК, съгласувано с кмета на общината могат да се създават работни групи от специалисти, които да подпомагат дейността на ОИК в периода на организиране и произвеждане на съответния избор.</w:t>
      </w:r>
    </w:p>
    <w:p w:rsidR="001663BE" w:rsidRDefault="001663BE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Pr="008F1233" w:rsidRDefault="001663BE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Предвид изложеното и след проведено гласуване, с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8F1233">
        <w:rPr>
          <w:rFonts w:ascii="Courier New" w:hAnsi="Courier New" w:cs="Courier New"/>
          <w:sz w:val="24"/>
          <w:szCs w:val="24"/>
        </w:rPr>
        <w:t xml:space="preserve"> „За” (Емил Дамянов Цветанов – председател, </w:t>
      </w:r>
      <w:r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Елка Иванова Ангелова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член) и 0 „Против на основание чл. 87, ал. 1, т. 1 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от Изборния кодекс </w:t>
      </w:r>
      <w:r w:rsidR="00C64470">
        <w:rPr>
          <w:rFonts w:ascii="Courier New" w:hAnsi="Courier New" w:cs="Courier New"/>
          <w:bCs/>
          <w:sz w:val="24"/>
          <w:szCs w:val="24"/>
        </w:rPr>
        <w:t xml:space="preserve">и </w:t>
      </w:r>
      <w:r>
        <w:rPr>
          <w:rFonts w:ascii="Courier New" w:hAnsi="Courier New" w:cs="Courier New"/>
          <w:bCs/>
          <w:sz w:val="24"/>
          <w:szCs w:val="24"/>
        </w:rPr>
        <w:t xml:space="preserve">т.11 от Решение №4147/27.03.2025 год. на ЦИК, </w:t>
      </w:r>
      <w:r w:rsidRPr="008F1233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1663BE" w:rsidRPr="008F1233" w:rsidRDefault="001663BE" w:rsidP="001663BE">
      <w:pPr>
        <w:ind w:firstLine="851"/>
        <w:rPr>
          <w:rFonts w:ascii="Courier New" w:hAnsi="Courier New" w:cs="Courier New"/>
          <w:sz w:val="24"/>
          <w:szCs w:val="24"/>
        </w:rPr>
      </w:pPr>
    </w:p>
    <w:p w:rsidR="001663BE" w:rsidRPr="008F1233" w:rsidRDefault="001663BE" w:rsidP="001663B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>Р Е Ш И:</w:t>
      </w:r>
    </w:p>
    <w:p w:rsidR="001663BE" w:rsidRDefault="001663BE" w:rsidP="001663BE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Създава работна група от един </w:t>
      </w:r>
      <w:r>
        <w:rPr>
          <w:rFonts w:ascii="Courier New" w:hAnsi="Courier New" w:cs="Courier New"/>
          <w:bCs/>
          <w:sz w:val="24"/>
          <w:szCs w:val="24"/>
          <w:lang w:val="en-US"/>
        </w:rPr>
        <w:t>IT</w:t>
      </w:r>
      <w:r>
        <w:rPr>
          <w:rFonts w:ascii="Courier New" w:hAnsi="Courier New" w:cs="Courier New"/>
          <w:bCs/>
          <w:sz w:val="24"/>
          <w:szCs w:val="24"/>
        </w:rPr>
        <w:t xml:space="preserve">-специалист и технически помощник – Димитър Калински, който ще </w:t>
      </w:r>
      <w:r>
        <w:rPr>
          <w:rFonts w:ascii="Courier New" w:hAnsi="Courier New" w:cs="Courier New"/>
          <w:sz w:val="24"/>
          <w:szCs w:val="24"/>
        </w:rPr>
        <w:t xml:space="preserve">подпомага дейността на ОИК в периода на организиране и произвеждане на частичните местни избори за кмет на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общ.Троян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AC2F0D" w:rsidRDefault="001663BE" w:rsidP="0085176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Заверен препис от решението да се изпрати на кмета на Община Троян за съгласуване и сключване на договор с Димитър Калински.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четвърта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021D0E" w:rsidRDefault="00835BF6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586C03">
        <w:rPr>
          <w:rFonts w:ascii="Courier New" w:hAnsi="Courier New" w:cs="Courier New"/>
          <w:sz w:val="24"/>
          <w:szCs w:val="24"/>
        </w:rPr>
        <w:t>Формиране и утвърждаване на единни</w:t>
      </w:r>
      <w:r>
        <w:rPr>
          <w:rFonts w:ascii="Courier New" w:hAnsi="Courier New" w:cs="Courier New"/>
          <w:sz w:val="24"/>
          <w:szCs w:val="24"/>
        </w:rPr>
        <w:t>я</w:t>
      </w:r>
      <w:r w:rsidRPr="00586C03">
        <w:rPr>
          <w:rFonts w:ascii="Courier New" w:hAnsi="Courier New" w:cs="Courier New"/>
          <w:sz w:val="24"/>
          <w:szCs w:val="24"/>
        </w:rPr>
        <w:t xml:space="preserve"> номер на избирателн</w:t>
      </w:r>
      <w:r>
        <w:rPr>
          <w:rFonts w:ascii="Courier New" w:hAnsi="Courier New" w:cs="Courier New"/>
          <w:sz w:val="24"/>
          <w:szCs w:val="24"/>
        </w:rPr>
        <w:t>ата секция</w:t>
      </w:r>
      <w:r w:rsidRPr="00586C0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586C03">
        <w:rPr>
          <w:rFonts w:ascii="Courier New" w:hAnsi="Courier New" w:cs="Courier New"/>
          <w:sz w:val="24"/>
          <w:szCs w:val="24"/>
        </w:rPr>
        <w:t xml:space="preserve"> Община Троян в </w:t>
      </w:r>
      <w:r>
        <w:rPr>
          <w:rFonts w:ascii="Courier New" w:hAnsi="Courier New" w:cs="Courier New"/>
          <w:sz w:val="24"/>
          <w:szCs w:val="24"/>
        </w:rPr>
        <w:t xml:space="preserve">частичните местни избори за кмет на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общ.Троян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15.06.2025 година.</w:t>
      </w:r>
    </w:p>
    <w:p w:rsidR="00835BF6" w:rsidRDefault="00835BF6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следва да приеме решение за формиране и утвърждаване на </w:t>
      </w:r>
      <w:r w:rsidR="00835BF6" w:rsidRPr="00586C03">
        <w:rPr>
          <w:rFonts w:ascii="Courier New" w:hAnsi="Courier New" w:cs="Courier New"/>
          <w:sz w:val="24"/>
          <w:szCs w:val="24"/>
        </w:rPr>
        <w:t>единни</w:t>
      </w:r>
      <w:r w:rsidR="00835BF6">
        <w:rPr>
          <w:rFonts w:ascii="Courier New" w:hAnsi="Courier New" w:cs="Courier New"/>
          <w:sz w:val="24"/>
          <w:szCs w:val="24"/>
        </w:rPr>
        <w:t>я</w:t>
      </w:r>
      <w:r w:rsidR="00835BF6" w:rsidRPr="00586C03">
        <w:rPr>
          <w:rFonts w:ascii="Courier New" w:hAnsi="Courier New" w:cs="Courier New"/>
          <w:sz w:val="24"/>
          <w:szCs w:val="24"/>
        </w:rPr>
        <w:t xml:space="preserve"> номер на избирателн</w:t>
      </w:r>
      <w:r w:rsidR="00835BF6">
        <w:rPr>
          <w:rFonts w:ascii="Courier New" w:hAnsi="Courier New" w:cs="Courier New"/>
          <w:sz w:val="24"/>
          <w:szCs w:val="24"/>
        </w:rPr>
        <w:t>ата секция</w:t>
      </w:r>
      <w:r w:rsidR="00835BF6" w:rsidRPr="00586C03">
        <w:rPr>
          <w:rFonts w:ascii="Courier New" w:hAnsi="Courier New" w:cs="Courier New"/>
          <w:sz w:val="24"/>
          <w:szCs w:val="24"/>
        </w:rPr>
        <w:t xml:space="preserve"> </w:t>
      </w:r>
      <w:r w:rsidR="00835BF6">
        <w:rPr>
          <w:rFonts w:ascii="Courier New" w:hAnsi="Courier New" w:cs="Courier New"/>
          <w:sz w:val="24"/>
          <w:szCs w:val="24"/>
        </w:rPr>
        <w:t xml:space="preserve">в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>,</w:t>
      </w:r>
      <w:r w:rsidR="00835BF6" w:rsidRPr="00586C03">
        <w:rPr>
          <w:rFonts w:ascii="Courier New" w:hAnsi="Courier New" w:cs="Courier New"/>
          <w:sz w:val="24"/>
          <w:szCs w:val="24"/>
        </w:rPr>
        <w:t xml:space="preserve"> Община Троян в </w:t>
      </w:r>
      <w:r w:rsidR="00835BF6">
        <w:rPr>
          <w:rFonts w:ascii="Courier New" w:hAnsi="Courier New" w:cs="Courier New"/>
          <w:sz w:val="24"/>
          <w:szCs w:val="24"/>
        </w:rPr>
        <w:t xml:space="preserve">частичните местни избори за кмет на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="00835BF6">
        <w:rPr>
          <w:rFonts w:ascii="Courier New" w:hAnsi="Courier New" w:cs="Courier New"/>
          <w:sz w:val="24"/>
          <w:szCs w:val="24"/>
        </w:rPr>
        <w:t xml:space="preserve"> на 15.06.2025 година.</w:t>
      </w:r>
    </w:p>
    <w:p w:rsidR="00021D0E" w:rsidRPr="00C62A5E" w:rsidRDefault="00835BF6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Със заповед №778 от 02.05.2025</w:t>
      </w:r>
      <w:r w:rsidR="00021D0E">
        <w:rPr>
          <w:rFonts w:ascii="Courier New" w:hAnsi="Courier New" w:cs="Courier New"/>
          <w:sz w:val="24"/>
          <w:szCs w:val="24"/>
        </w:rPr>
        <w:t xml:space="preserve"> год. на кмета на Община Троян </w:t>
      </w:r>
      <w:r>
        <w:rPr>
          <w:rFonts w:ascii="Courier New" w:hAnsi="Courier New" w:cs="Courier New"/>
          <w:sz w:val="24"/>
          <w:szCs w:val="24"/>
        </w:rPr>
        <w:t>е образувана избирателна</w:t>
      </w:r>
      <w:r w:rsidR="00021D0E">
        <w:rPr>
          <w:rFonts w:ascii="Courier New" w:hAnsi="Courier New" w:cs="Courier New"/>
          <w:sz w:val="24"/>
          <w:szCs w:val="24"/>
        </w:rPr>
        <w:t xml:space="preserve"> секци</w:t>
      </w:r>
      <w:r>
        <w:rPr>
          <w:rFonts w:ascii="Courier New" w:hAnsi="Courier New" w:cs="Courier New"/>
          <w:sz w:val="24"/>
          <w:szCs w:val="24"/>
        </w:rPr>
        <w:t>я</w:t>
      </w:r>
      <w:r w:rsidR="00021D0E">
        <w:rPr>
          <w:rFonts w:ascii="Courier New" w:hAnsi="Courier New" w:cs="Courier New"/>
          <w:sz w:val="24"/>
          <w:szCs w:val="24"/>
        </w:rPr>
        <w:t xml:space="preserve"> на територията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="00021D0E">
        <w:rPr>
          <w:rFonts w:ascii="Courier New" w:hAnsi="Courier New" w:cs="Courier New"/>
          <w:sz w:val="24"/>
          <w:szCs w:val="24"/>
        </w:rPr>
        <w:t xml:space="preserve"> общ</w:t>
      </w:r>
      <w:r>
        <w:rPr>
          <w:rFonts w:ascii="Courier New" w:hAnsi="Courier New" w:cs="Courier New"/>
          <w:sz w:val="24"/>
          <w:szCs w:val="24"/>
        </w:rPr>
        <w:t>ина Троян. Със същата заповед е</w:t>
      </w:r>
      <w:r w:rsidR="00021D0E">
        <w:rPr>
          <w:rFonts w:ascii="Courier New" w:hAnsi="Courier New" w:cs="Courier New"/>
          <w:sz w:val="24"/>
          <w:szCs w:val="24"/>
        </w:rPr>
        <w:t xml:space="preserve"> утвърден</w:t>
      </w:r>
      <w:r>
        <w:rPr>
          <w:rFonts w:ascii="Courier New" w:hAnsi="Courier New" w:cs="Courier New"/>
          <w:sz w:val="24"/>
          <w:szCs w:val="24"/>
        </w:rPr>
        <w:t>а нейната номерация</w:t>
      </w:r>
      <w:r w:rsidR="00021D0E">
        <w:rPr>
          <w:rFonts w:ascii="Courier New" w:hAnsi="Courier New" w:cs="Courier New"/>
          <w:sz w:val="24"/>
          <w:szCs w:val="24"/>
        </w:rPr>
        <w:t xml:space="preserve">, обхват и адрес. Заповедта е обявена публично съгласно изискването на чл.8 ал.4 от Изборния кодекс, не е обжалвана и е влязла в законна сила. 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ал.1 т.7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във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връзка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с чл.8 ал.8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35BF6" w:rsidRDefault="00835BF6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835BF6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Формира и утвърждава един</w:t>
      </w:r>
      <w:r w:rsidR="00835BF6">
        <w:rPr>
          <w:rFonts w:ascii="Courier New" w:hAnsi="Courier New" w:cs="Courier New"/>
          <w:sz w:val="24"/>
          <w:szCs w:val="24"/>
        </w:rPr>
        <w:t>ен</w:t>
      </w:r>
      <w:r>
        <w:rPr>
          <w:rFonts w:ascii="Courier New" w:hAnsi="Courier New" w:cs="Courier New"/>
          <w:sz w:val="24"/>
          <w:szCs w:val="24"/>
        </w:rPr>
        <w:t xml:space="preserve"> номер</w:t>
      </w:r>
      <w:r w:rsidR="00835BF6">
        <w:rPr>
          <w:rFonts w:ascii="Courier New" w:hAnsi="Courier New" w:cs="Courier New"/>
          <w:sz w:val="24"/>
          <w:szCs w:val="24"/>
        </w:rPr>
        <w:t xml:space="preserve"> на избирателната секция</w:t>
      </w:r>
      <w:r>
        <w:rPr>
          <w:rFonts w:ascii="Courier New" w:hAnsi="Courier New" w:cs="Courier New"/>
          <w:sz w:val="24"/>
          <w:szCs w:val="24"/>
        </w:rPr>
        <w:t xml:space="preserve"> на територията на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>, О</w:t>
      </w:r>
      <w:r>
        <w:rPr>
          <w:rFonts w:ascii="Courier New" w:hAnsi="Courier New" w:cs="Courier New"/>
          <w:sz w:val="24"/>
          <w:szCs w:val="24"/>
        </w:rPr>
        <w:t xml:space="preserve">бщина Троян при произвеждане на избори за </w:t>
      </w:r>
      <w:r w:rsidR="00835BF6">
        <w:rPr>
          <w:rFonts w:ascii="Courier New" w:hAnsi="Courier New" w:cs="Courier New"/>
          <w:sz w:val="24"/>
          <w:szCs w:val="24"/>
        </w:rPr>
        <w:t xml:space="preserve">кмет на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="00835BF6">
        <w:rPr>
          <w:rFonts w:ascii="Courier New" w:hAnsi="Courier New" w:cs="Courier New"/>
          <w:sz w:val="24"/>
          <w:szCs w:val="24"/>
        </w:rPr>
        <w:t xml:space="preserve"> – 113400055.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Pr="001831E2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21D0E" w:rsidRPr="00967496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пета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C76B9">
        <w:rPr>
          <w:rFonts w:ascii="Courier New" w:hAnsi="Courier New" w:cs="Courier New"/>
          <w:sz w:val="24"/>
          <w:szCs w:val="24"/>
        </w:rPr>
        <w:t>Опред</w:t>
      </w:r>
      <w:r w:rsidR="00835BF6">
        <w:rPr>
          <w:rFonts w:ascii="Courier New" w:hAnsi="Courier New" w:cs="Courier New"/>
          <w:sz w:val="24"/>
          <w:szCs w:val="24"/>
        </w:rPr>
        <w:t>еляне броя на членовете на</w:t>
      </w:r>
      <w:r w:rsidRPr="006C76B9">
        <w:rPr>
          <w:rFonts w:ascii="Courier New" w:hAnsi="Courier New" w:cs="Courier New"/>
          <w:sz w:val="24"/>
          <w:szCs w:val="24"/>
        </w:rPr>
        <w:t xml:space="preserve"> СИК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Община Троян.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 относно определяне броя на членовете на секционна</w:t>
      </w:r>
      <w:r w:rsidR="00835BF6">
        <w:rPr>
          <w:rFonts w:ascii="Courier New" w:hAnsi="Courier New" w:cs="Courier New"/>
          <w:sz w:val="24"/>
          <w:szCs w:val="24"/>
        </w:rPr>
        <w:t>та</w:t>
      </w:r>
      <w:r>
        <w:rPr>
          <w:rFonts w:ascii="Courier New" w:hAnsi="Courier New" w:cs="Courier New"/>
          <w:sz w:val="24"/>
          <w:szCs w:val="24"/>
        </w:rPr>
        <w:t xml:space="preserve"> избирателна комисия на територията </w:t>
      </w:r>
      <w:proofErr w:type="spellStart"/>
      <w:r w:rsidR="00835BF6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835BF6">
        <w:rPr>
          <w:rFonts w:ascii="Courier New" w:hAnsi="Courier New" w:cs="Courier New"/>
          <w:sz w:val="24"/>
          <w:szCs w:val="24"/>
        </w:rPr>
        <w:t>,</w:t>
      </w:r>
      <w:r w:rsidR="006E6EB6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835BF6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бщина Троян.</w:t>
      </w:r>
    </w:p>
    <w:p w:rsidR="00835BF6" w:rsidRPr="00C62A5E" w:rsidRDefault="00835BF6" w:rsidP="00835BF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Със заповед №778 от 02.05.2025 год. на кмета на Община Троян е образувана избирателна секция на територията </w:t>
      </w:r>
      <w:proofErr w:type="spellStart"/>
      <w:r>
        <w:rPr>
          <w:rFonts w:ascii="Courier New" w:hAnsi="Courier New" w:cs="Courier New"/>
          <w:sz w:val="24"/>
          <w:szCs w:val="24"/>
        </w:rPr>
        <w:t>с.Дебнево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община Троян. Със същата заповед е утвърдена нейната номерация, обхват и адрес.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Заповедта е обявена публично съгласно изискването на чл.8 ал.4 от Изборния кодекс, не е обжалвана и е влязла в законна сила. </w:t>
      </w:r>
    </w:p>
    <w:p w:rsidR="00021D0E" w:rsidRPr="00C62A5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ал.1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>1</w:t>
      </w:r>
      <w:r>
        <w:rPr>
          <w:rFonts w:ascii="Courier New" w:hAnsi="Courier New" w:cs="Courier New"/>
          <w:sz w:val="24"/>
          <w:szCs w:val="24"/>
        </w:rPr>
        <w:t xml:space="preserve">, чл.92 ал.4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кодекс и решение №</w:t>
      </w:r>
      <w:r w:rsidR="00C90AC2">
        <w:rPr>
          <w:rFonts w:ascii="Courier New" w:hAnsi="Courier New" w:cs="Courier New"/>
          <w:sz w:val="24"/>
          <w:szCs w:val="24"/>
        </w:rPr>
        <w:t>4194-МИ/07.05.2025</w:t>
      </w:r>
      <w:r>
        <w:rPr>
          <w:rFonts w:ascii="Courier New" w:hAnsi="Courier New" w:cs="Courier New"/>
          <w:sz w:val="24"/>
          <w:szCs w:val="24"/>
        </w:rPr>
        <w:t xml:space="preserve"> год. на ЦИК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21D0E" w:rsidRPr="00DA7169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C90AC2" w:rsidRDefault="00C90AC2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C90AC2" w:rsidRDefault="00021D0E" w:rsidP="00021D0E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броя на членовете на секционна избирателна комисия на територията </w:t>
      </w:r>
      <w:proofErr w:type="spellStart"/>
      <w:r w:rsidR="00C90AC2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C90AC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община Троян при произвеждане на избори за </w:t>
      </w:r>
      <w:r w:rsidR="00C90AC2">
        <w:rPr>
          <w:rFonts w:ascii="Courier New" w:hAnsi="Courier New" w:cs="Courier New"/>
          <w:sz w:val="24"/>
          <w:szCs w:val="24"/>
        </w:rPr>
        <w:t xml:space="preserve">кмет на </w:t>
      </w:r>
      <w:proofErr w:type="spellStart"/>
      <w:r w:rsidR="00C90AC2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C90AC2">
        <w:rPr>
          <w:rFonts w:ascii="Courier New" w:hAnsi="Courier New" w:cs="Courier New"/>
          <w:sz w:val="24"/>
          <w:szCs w:val="24"/>
        </w:rPr>
        <w:t xml:space="preserve"> на 15.06.2025 год. на 9 /девет/ члена.</w:t>
      </w:r>
    </w:p>
    <w:p w:rsidR="00021D0E" w:rsidRPr="00967496" w:rsidRDefault="00021D0E" w:rsidP="00021D0E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021D0E" w:rsidRPr="001831E2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21D0E" w:rsidRPr="00967496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шеста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02C93">
        <w:rPr>
          <w:rFonts w:ascii="Courier New" w:hAnsi="Courier New" w:cs="Courier New"/>
          <w:sz w:val="24"/>
          <w:szCs w:val="24"/>
        </w:rPr>
        <w:t>Разпределение на членов</w:t>
      </w:r>
      <w:r>
        <w:rPr>
          <w:rFonts w:ascii="Courier New" w:hAnsi="Courier New" w:cs="Courier New"/>
          <w:sz w:val="24"/>
          <w:szCs w:val="24"/>
        </w:rPr>
        <w:t xml:space="preserve">ете на СИК </w:t>
      </w:r>
      <w:proofErr w:type="spellStart"/>
      <w:r w:rsidR="00C90AC2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C90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по партии и коалиции. 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 относно разпределение членовете на СИК по партии и коалиции.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Съобразявайки указанията дадени с решение </w:t>
      </w:r>
      <w:r w:rsidR="00C90AC2">
        <w:rPr>
          <w:rFonts w:ascii="Courier New" w:hAnsi="Courier New" w:cs="Courier New"/>
          <w:sz w:val="24"/>
          <w:szCs w:val="24"/>
        </w:rPr>
        <w:t>4194-МИ/07.05.2025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год.</w:t>
      </w:r>
      <w:r w:rsidR="00C90AC2">
        <w:rPr>
          <w:rFonts w:ascii="Courier New" w:hAnsi="Courier New" w:cs="Courier New"/>
          <w:sz w:val="24"/>
          <w:szCs w:val="24"/>
        </w:rPr>
        <w:t>на</w:t>
      </w:r>
      <w:proofErr w:type="spellEnd"/>
      <w:r w:rsidR="00C90AC2">
        <w:rPr>
          <w:rFonts w:ascii="Courier New" w:hAnsi="Courier New" w:cs="Courier New"/>
          <w:sz w:val="24"/>
          <w:szCs w:val="24"/>
        </w:rPr>
        <w:t xml:space="preserve"> ЦИК</w:t>
      </w:r>
      <w:r>
        <w:rPr>
          <w:rFonts w:ascii="Courier New" w:hAnsi="Courier New" w:cs="Courier New"/>
          <w:sz w:val="24"/>
          <w:szCs w:val="24"/>
        </w:rPr>
        <w:t xml:space="preserve">, както и методическите указания за определяне съставите на СИК на територията на община Троян беше предложен проект за решение. </w:t>
      </w:r>
    </w:p>
    <w:p w:rsidR="00021D0E" w:rsidRPr="00602C93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C90AC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>
        <w:rPr>
          <w:rFonts w:ascii="Courier New" w:hAnsi="Courier New" w:cs="Courier New"/>
          <w:sz w:val="24"/>
          <w:szCs w:val="24"/>
        </w:rPr>
        <w:t xml:space="preserve">– член,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92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ал.4 </w:t>
      </w:r>
      <w:r>
        <w:rPr>
          <w:rFonts w:ascii="Courier New" w:hAnsi="Courier New" w:cs="Courier New"/>
          <w:sz w:val="24"/>
          <w:szCs w:val="24"/>
        </w:rPr>
        <w:t xml:space="preserve">от Изборния кодекс, Решение </w:t>
      </w:r>
      <w:r w:rsidR="00C90AC2">
        <w:rPr>
          <w:rFonts w:ascii="Courier New" w:hAnsi="Courier New" w:cs="Courier New"/>
          <w:sz w:val="24"/>
          <w:szCs w:val="24"/>
        </w:rPr>
        <w:t xml:space="preserve">4194-МИ/07.05.2025 </w:t>
      </w:r>
      <w:r>
        <w:rPr>
          <w:rFonts w:ascii="Courier New" w:hAnsi="Courier New" w:cs="Courier New"/>
          <w:sz w:val="24"/>
          <w:szCs w:val="24"/>
        </w:rPr>
        <w:t xml:space="preserve">год. </w:t>
      </w:r>
      <w:r w:rsidR="00C90AC2">
        <w:rPr>
          <w:rFonts w:ascii="Courier New" w:hAnsi="Courier New" w:cs="Courier New"/>
          <w:sz w:val="24"/>
          <w:szCs w:val="24"/>
        </w:rPr>
        <w:t xml:space="preserve">на ЦИК </w:t>
      </w:r>
      <w:r>
        <w:rPr>
          <w:rFonts w:ascii="Courier New" w:hAnsi="Courier New" w:cs="Courier New"/>
          <w:sz w:val="24"/>
          <w:szCs w:val="24"/>
        </w:rPr>
        <w:t>и методически указания на ЦИК към цитираното по-горе решение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21D0E" w:rsidRPr="00DA7169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C90AC2" w:rsidRPr="00117E34" w:rsidRDefault="00C90AC2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C90AC2" w:rsidRPr="00117E34" w:rsidRDefault="00C90AC2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lastRenderedPageBreak/>
        <w:t>1.</w:t>
      </w:r>
      <w:r w:rsidRPr="00117E34">
        <w:rPr>
          <w:rFonts w:ascii="Courier New" w:hAnsi="Courier New" w:cs="Courier New"/>
          <w:color w:val="333333"/>
        </w:rPr>
        <w:t xml:space="preserve"> коалиция „ГЕРБ-СДС“ </w:t>
      </w:r>
      <w:r w:rsidRPr="00117E34">
        <w:rPr>
          <w:rFonts w:ascii="Courier New" w:hAnsi="Courier New" w:cs="Courier New"/>
          <w:color w:val="333333"/>
        </w:rPr>
        <w:t>– 1 /един/член;</w:t>
      </w:r>
    </w:p>
    <w:p w:rsidR="00C90AC2" w:rsidRPr="00117E34" w:rsidRDefault="00C90AC2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2.</w:t>
      </w:r>
      <w:r w:rsidRPr="00117E34">
        <w:rPr>
          <w:rFonts w:ascii="Courier New" w:hAnsi="Courier New" w:cs="Courier New"/>
          <w:color w:val="333333"/>
        </w:rPr>
        <w:t xml:space="preserve"> коалиция „Продължаваме Промяната-Демократична България“ </w:t>
      </w:r>
      <w:r w:rsidRPr="00117E34">
        <w:rPr>
          <w:rFonts w:ascii="Courier New" w:hAnsi="Courier New" w:cs="Courier New"/>
          <w:color w:val="333333"/>
        </w:rPr>
        <w:t>-</w:t>
      </w:r>
      <w:r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3.</w:t>
      </w:r>
      <w:r w:rsidR="00C90AC2" w:rsidRPr="00117E34">
        <w:rPr>
          <w:rFonts w:ascii="Courier New" w:hAnsi="Courier New" w:cs="Courier New"/>
          <w:color w:val="333333"/>
        </w:rPr>
        <w:t xml:space="preserve"> партия „Възраждане“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4.</w:t>
      </w:r>
      <w:r w:rsidR="00C90AC2" w:rsidRPr="00117E34">
        <w:rPr>
          <w:rFonts w:ascii="Courier New" w:hAnsi="Courier New" w:cs="Courier New"/>
          <w:color w:val="333333"/>
        </w:rPr>
        <w:t xml:space="preserve"> коалиция „Движение за права и свободи - Ново начало“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5.</w:t>
      </w:r>
      <w:r w:rsidR="00C90AC2" w:rsidRPr="00117E34">
        <w:rPr>
          <w:rFonts w:ascii="Courier New" w:hAnsi="Courier New" w:cs="Courier New"/>
          <w:color w:val="333333"/>
        </w:rPr>
        <w:t xml:space="preserve"> коалиция „БСП - ОБЕДИНЕНА ЛЕВИЦА“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6.</w:t>
      </w:r>
      <w:r w:rsidR="00C90AC2" w:rsidRPr="00117E34">
        <w:rPr>
          <w:rFonts w:ascii="Courier New" w:hAnsi="Courier New" w:cs="Courier New"/>
          <w:color w:val="333333"/>
        </w:rPr>
        <w:t xml:space="preserve"> коалиция „АЛИАНС ЗА ПРАВА И СВОБОДИ“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7.</w:t>
      </w:r>
      <w:r w:rsidR="008F5EA1">
        <w:rPr>
          <w:rFonts w:ascii="Courier New" w:hAnsi="Courier New" w:cs="Courier New"/>
          <w:color w:val="333333"/>
        </w:rPr>
        <w:t xml:space="preserve"> </w:t>
      </w:r>
      <w:r w:rsidR="00C90AC2" w:rsidRPr="00117E34">
        <w:rPr>
          <w:rFonts w:ascii="Courier New" w:hAnsi="Courier New" w:cs="Courier New"/>
          <w:color w:val="333333"/>
        </w:rPr>
        <w:t>партия „Има Такъв Народ“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 xml:space="preserve"> 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8.</w:t>
      </w:r>
      <w:r w:rsidR="00C90AC2" w:rsidRPr="00117E34">
        <w:rPr>
          <w:rFonts w:ascii="Courier New" w:hAnsi="Courier New" w:cs="Courier New"/>
          <w:color w:val="333333"/>
        </w:rPr>
        <w:t xml:space="preserve"> партия „МЕЧ“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C90AC2" w:rsidRPr="00117E34" w:rsidRDefault="00117E34" w:rsidP="00C90AC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117E34">
        <w:rPr>
          <w:rFonts w:ascii="Courier New" w:hAnsi="Courier New" w:cs="Courier New"/>
          <w:color w:val="333333"/>
        </w:rPr>
        <w:t>9.</w:t>
      </w:r>
      <w:r w:rsidR="00C90AC2" w:rsidRPr="00117E34">
        <w:rPr>
          <w:rFonts w:ascii="Courier New" w:hAnsi="Courier New" w:cs="Courier New"/>
          <w:color w:val="333333"/>
        </w:rPr>
        <w:t xml:space="preserve"> партия „ВЕЛИЧИЕ“ </w:t>
      </w:r>
      <w:r w:rsidR="00C90AC2" w:rsidRPr="00117E34">
        <w:rPr>
          <w:rFonts w:ascii="Courier New" w:hAnsi="Courier New" w:cs="Courier New"/>
          <w:color w:val="333333"/>
        </w:rPr>
        <w:t>-</w:t>
      </w:r>
      <w:r w:rsidR="00C90AC2" w:rsidRPr="00117E34">
        <w:rPr>
          <w:rFonts w:ascii="Courier New" w:hAnsi="Courier New" w:cs="Courier New"/>
          <w:color w:val="333333"/>
        </w:rPr>
        <w:t>1 /един/член;</w:t>
      </w:r>
    </w:p>
    <w:p w:rsidR="00021D0E" w:rsidRPr="00117E34" w:rsidRDefault="00021D0E" w:rsidP="00117E3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7E34">
        <w:rPr>
          <w:rFonts w:ascii="Courier New" w:hAnsi="Courier New" w:cs="Courier New"/>
          <w:sz w:val="24"/>
          <w:szCs w:val="24"/>
        </w:rPr>
        <w:t>О</w:t>
      </w:r>
      <w:r w:rsidR="00117E34" w:rsidRPr="00117E34">
        <w:rPr>
          <w:rFonts w:ascii="Courier New" w:hAnsi="Courier New" w:cs="Courier New"/>
          <w:sz w:val="24"/>
          <w:szCs w:val="24"/>
        </w:rPr>
        <w:t>бщ брой: 9 /девет/</w:t>
      </w:r>
      <w:r w:rsidRPr="00117E34">
        <w:rPr>
          <w:rFonts w:ascii="Courier New" w:hAnsi="Courier New" w:cs="Courier New"/>
          <w:sz w:val="24"/>
          <w:szCs w:val="24"/>
        </w:rPr>
        <w:t xml:space="preserve"> членове на СИК.</w:t>
      </w:r>
    </w:p>
    <w:p w:rsidR="00021D0E" w:rsidRPr="002445B1" w:rsidRDefault="00021D0E" w:rsidP="00021D0E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21D0E" w:rsidRPr="001831E2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седма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местата в ръководствата на СИК по партии и коалиции.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117E34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 относно разпределение на местата в ръководств</w:t>
      </w:r>
      <w:r w:rsidR="00117E34">
        <w:rPr>
          <w:rFonts w:ascii="Courier New" w:hAnsi="Courier New" w:cs="Courier New"/>
          <w:sz w:val="24"/>
          <w:szCs w:val="24"/>
        </w:rPr>
        <w:t>ото</w:t>
      </w:r>
      <w:r>
        <w:rPr>
          <w:rFonts w:ascii="Courier New" w:hAnsi="Courier New" w:cs="Courier New"/>
          <w:sz w:val="24"/>
          <w:szCs w:val="24"/>
        </w:rPr>
        <w:t xml:space="preserve"> на СИК в изборите за </w:t>
      </w:r>
      <w:r w:rsidR="00117E34">
        <w:rPr>
          <w:rFonts w:ascii="Courier New" w:hAnsi="Courier New" w:cs="Courier New"/>
          <w:sz w:val="24"/>
          <w:szCs w:val="24"/>
        </w:rPr>
        <w:t xml:space="preserve">кмет на </w:t>
      </w:r>
      <w:proofErr w:type="spellStart"/>
      <w:r w:rsidR="00117E34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117E3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117E34"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="00117E34">
        <w:rPr>
          <w:rFonts w:ascii="Courier New" w:hAnsi="Courier New" w:cs="Courier New"/>
          <w:sz w:val="24"/>
          <w:szCs w:val="24"/>
        </w:rPr>
        <w:t xml:space="preserve"> на 15.06.2025 година.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17E34" w:rsidRDefault="00117E34" w:rsidP="00117E3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Съобразявайки указанията дадени с решение 4194-МИ/07.05.2025 </w:t>
      </w:r>
      <w:proofErr w:type="spellStart"/>
      <w:r>
        <w:rPr>
          <w:rFonts w:ascii="Courier New" w:hAnsi="Courier New" w:cs="Courier New"/>
          <w:sz w:val="24"/>
          <w:szCs w:val="24"/>
        </w:rPr>
        <w:t>год.на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ЦИК, както и методическите указания за определяне съставите на СИК на територията на община Троян беше предложен проект за решение. </w:t>
      </w:r>
    </w:p>
    <w:p w:rsidR="00117E34" w:rsidRDefault="00117E34" w:rsidP="00117E34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F5EA1">
        <w:rPr>
          <w:rFonts w:ascii="Courier New" w:hAnsi="Courier New" w:cs="Courier New"/>
          <w:sz w:val="24"/>
          <w:szCs w:val="24"/>
        </w:rPr>
        <w:t xml:space="preserve">10 гласа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92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ал.6 </w:t>
      </w:r>
      <w:r>
        <w:rPr>
          <w:rFonts w:ascii="Courier New" w:hAnsi="Courier New" w:cs="Courier New"/>
          <w:sz w:val="24"/>
          <w:szCs w:val="24"/>
        </w:rPr>
        <w:t>от Изборния кодекс,</w:t>
      </w:r>
      <w:r w:rsidRPr="004A73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Решение </w:t>
      </w:r>
      <w:r w:rsidR="00117E34">
        <w:rPr>
          <w:rFonts w:ascii="Courier New" w:hAnsi="Courier New" w:cs="Courier New"/>
          <w:sz w:val="24"/>
          <w:szCs w:val="24"/>
        </w:rPr>
        <w:t>4194-МИ/07.05.2025</w:t>
      </w:r>
      <w:r>
        <w:rPr>
          <w:rFonts w:ascii="Courier New" w:hAnsi="Courier New" w:cs="Courier New"/>
          <w:sz w:val="24"/>
          <w:szCs w:val="24"/>
        </w:rPr>
        <w:t>год. и методически указания на ЦИК към цитираното по-горе решение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  <w:r w:rsidRPr="00995411">
        <w:rPr>
          <w:rFonts w:ascii="Courier New" w:hAnsi="Courier New" w:cs="Courier New"/>
          <w:sz w:val="24"/>
          <w:szCs w:val="24"/>
        </w:rPr>
        <w:t xml:space="preserve"> </w:t>
      </w:r>
    </w:p>
    <w:p w:rsidR="00021D0E" w:rsidRPr="00DA7169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21D0E" w:rsidRDefault="00021D0E" w:rsidP="00021D0E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Разпределя местата в ръководств</w:t>
      </w:r>
      <w:r w:rsidR="00117E34">
        <w:rPr>
          <w:rFonts w:ascii="Courier New" w:hAnsi="Courier New" w:cs="Courier New"/>
          <w:sz w:val="24"/>
          <w:szCs w:val="24"/>
        </w:rPr>
        <w:t>ото</w:t>
      </w:r>
      <w:r>
        <w:rPr>
          <w:rFonts w:ascii="Courier New" w:hAnsi="Courier New" w:cs="Courier New"/>
          <w:sz w:val="24"/>
          <w:szCs w:val="24"/>
        </w:rPr>
        <w:t xml:space="preserve">  на СИК в </w:t>
      </w:r>
      <w:proofErr w:type="spellStart"/>
      <w:r w:rsidR="00117E34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117E34">
        <w:rPr>
          <w:rFonts w:ascii="Courier New" w:hAnsi="Courier New" w:cs="Courier New"/>
          <w:sz w:val="24"/>
          <w:szCs w:val="24"/>
        </w:rPr>
        <w:t>, О</w:t>
      </w:r>
      <w:r>
        <w:rPr>
          <w:rFonts w:ascii="Courier New" w:hAnsi="Courier New" w:cs="Courier New"/>
          <w:sz w:val="24"/>
          <w:szCs w:val="24"/>
        </w:rPr>
        <w:t xml:space="preserve">бщина Троян в изборите за </w:t>
      </w:r>
      <w:r w:rsidR="00117E34">
        <w:rPr>
          <w:rFonts w:ascii="Courier New" w:hAnsi="Courier New" w:cs="Courier New"/>
          <w:sz w:val="24"/>
          <w:szCs w:val="24"/>
        </w:rPr>
        <w:t xml:space="preserve">кмет на </w:t>
      </w:r>
      <w:proofErr w:type="spellStart"/>
      <w:r w:rsidR="00117E34">
        <w:rPr>
          <w:rFonts w:ascii="Courier New" w:hAnsi="Courier New" w:cs="Courier New"/>
          <w:sz w:val="24"/>
          <w:szCs w:val="24"/>
        </w:rPr>
        <w:t>с.Дебнево</w:t>
      </w:r>
      <w:proofErr w:type="spellEnd"/>
      <w:r w:rsidR="00117E3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117E34">
        <w:rPr>
          <w:rFonts w:ascii="Courier New" w:hAnsi="Courier New" w:cs="Courier New"/>
          <w:sz w:val="24"/>
          <w:szCs w:val="24"/>
        </w:rPr>
        <w:t>общ.Троян</w:t>
      </w:r>
      <w:proofErr w:type="spellEnd"/>
      <w:r w:rsidR="00117E34">
        <w:rPr>
          <w:rFonts w:ascii="Courier New" w:hAnsi="Courier New" w:cs="Courier New"/>
          <w:sz w:val="24"/>
          <w:szCs w:val="24"/>
        </w:rPr>
        <w:t xml:space="preserve"> на 15.06.2025 год.</w:t>
      </w:r>
      <w:r>
        <w:rPr>
          <w:rFonts w:ascii="Courier New" w:hAnsi="Courier New" w:cs="Courier New"/>
          <w:sz w:val="24"/>
          <w:szCs w:val="24"/>
        </w:rPr>
        <w:t xml:space="preserve"> както следва:</w:t>
      </w: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КП „Герб – СДС“ – </w:t>
      </w:r>
      <w:r w:rsidR="00117E34">
        <w:rPr>
          <w:rFonts w:ascii="Courier New" w:hAnsi="Courier New" w:cs="Courier New"/>
          <w:sz w:val="24"/>
          <w:szCs w:val="24"/>
        </w:rPr>
        <w:t>1 /едно/ място</w:t>
      </w:r>
      <w:r>
        <w:rPr>
          <w:rFonts w:ascii="Courier New" w:hAnsi="Courier New" w:cs="Courier New"/>
          <w:sz w:val="24"/>
          <w:szCs w:val="24"/>
        </w:rPr>
        <w:t>;</w:t>
      </w:r>
    </w:p>
    <w:p w:rsidR="00021D0E" w:rsidRDefault="00021D0E" w:rsidP="00021D0E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КП „Продължаваме промяната – Демократична България“ – </w:t>
      </w:r>
      <w:r w:rsidR="00117E34">
        <w:rPr>
          <w:rFonts w:ascii="Courier New" w:hAnsi="Courier New" w:cs="Courier New"/>
          <w:sz w:val="24"/>
          <w:szCs w:val="24"/>
        </w:rPr>
        <w:t>1 /едно/ място;</w:t>
      </w:r>
    </w:p>
    <w:p w:rsidR="00021D0E" w:rsidRDefault="00021D0E" w:rsidP="00021D0E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ПП „Възраждане“ – </w:t>
      </w:r>
      <w:r w:rsidR="00117E34">
        <w:rPr>
          <w:rFonts w:ascii="Courier New" w:hAnsi="Courier New" w:cs="Courier New"/>
          <w:sz w:val="24"/>
          <w:szCs w:val="24"/>
        </w:rPr>
        <w:t>1 /едно/ място</w:t>
      </w:r>
      <w:r>
        <w:rPr>
          <w:rFonts w:ascii="Courier New" w:hAnsi="Courier New" w:cs="Courier New"/>
          <w:sz w:val="24"/>
          <w:szCs w:val="24"/>
        </w:rPr>
        <w:t>;</w:t>
      </w:r>
    </w:p>
    <w:p w:rsidR="00021D0E" w:rsidRPr="003054A6" w:rsidRDefault="00021D0E" w:rsidP="00021D0E">
      <w:pPr>
        <w:pStyle w:val="a9"/>
        <w:spacing w:after="0" w:line="240" w:lineRule="auto"/>
        <w:ind w:left="786"/>
        <w:jc w:val="both"/>
        <w:rPr>
          <w:rFonts w:ascii="Courier New" w:hAnsi="Courier New" w:cs="Courier New"/>
          <w:sz w:val="24"/>
          <w:szCs w:val="24"/>
        </w:rPr>
      </w:pPr>
    </w:p>
    <w:p w:rsidR="00021D0E" w:rsidRDefault="00021D0E" w:rsidP="00021D0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21D0E" w:rsidRPr="0085176D" w:rsidRDefault="00021D0E" w:rsidP="0085176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</w:p>
    <w:p w:rsidR="005C194D" w:rsidRDefault="005C194D" w:rsidP="005C194D">
      <w:pPr>
        <w:spacing w:after="0" w:line="240" w:lineRule="auto"/>
        <w:ind w:firstLine="708"/>
        <w:rPr>
          <w:rFonts w:ascii="Courier New" w:hAnsi="Courier New" w:cs="Courier New"/>
          <w:bCs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17:3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1663BE">
        <w:rPr>
          <w:rFonts w:ascii="Courier New" w:hAnsi="Courier New" w:cs="Courier New"/>
          <w:sz w:val="24"/>
          <w:szCs w:val="24"/>
        </w:rPr>
        <w:t>07.05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CF" w:rsidRDefault="00856FCF">
      <w:pPr>
        <w:spacing w:after="0" w:line="240" w:lineRule="auto"/>
      </w:pPr>
      <w:r>
        <w:separator/>
      </w:r>
    </w:p>
  </w:endnote>
  <w:endnote w:type="continuationSeparator" w:id="0">
    <w:p w:rsidR="00856FCF" w:rsidRDefault="0085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23,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E6EB6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E6EB6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CF" w:rsidRDefault="00856FCF">
      <w:pPr>
        <w:spacing w:after="0" w:line="240" w:lineRule="auto"/>
      </w:pPr>
      <w:r>
        <w:separator/>
      </w:r>
    </w:p>
  </w:footnote>
  <w:footnote w:type="continuationSeparator" w:id="0">
    <w:p w:rsidR="00856FCF" w:rsidRDefault="0085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1D0E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1F5BC1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31AB"/>
    <w:rsid w:val="00306CCE"/>
    <w:rsid w:val="00311D10"/>
    <w:rsid w:val="003232FC"/>
    <w:rsid w:val="00332D88"/>
    <w:rsid w:val="0034204E"/>
    <w:rsid w:val="00344726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263AD"/>
    <w:rsid w:val="005401CD"/>
    <w:rsid w:val="005404B2"/>
    <w:rsid w:val="00540FA0"/>
    <w:rsid w:val="0054352B"/>
    <w:rsid w:val="00543B8C"/>
    <w:rsid w:val="00544212"/>
    <w:rsid w:val="00550A14"/>
    <w:rsid w:val="005540B7"/>
    <w:rsid w:val="00556799"/>
    <w:rsid w:val="005707AC"/>
    <w:rsid w:val="00572D5A"/>
    <w:rsid w:val="0057712F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E55BA"/>
    <w:rsid w:val="005F2454"/>
    <w:rsid w:val="00600345"/>
    <w:rsid w:val="00600756"/>
    <w:rsid w:val="00600EE2"/>
    <w:rsid w:val="00601023"/>
    <w:rsid w:val="00601257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6C2D"/>
    <w:rsid w:val="007014A8"/>
    <w:rsid w:val="00703C33"/>
    <w:rsid w:val="00723A04"/>
    <w:rsid w:val="00727E71"/>
    <w:rsid w:val="00736AA9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1C81"/>
    <w:rsid w:val="00945054"/>
    <w:rsid w:val="00945BE7"/>
    <w:rsid w:val="00954959"/>
    <w:rsid w:val="00963679"/>
    <w:rsid w:val="00970BC9"/>
    <w:rsid w:val="00970C4A"/>
    <w:rsid w:val="009713EF"/>
    <w:rsid w:val="009753DF"/>
    <w:rsid w:val="00977C28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312C"/>
    <w:rsid w:val="00A57BD2"/>
    <w:rsid w:val="00A67597"/>
    <w:rsid w:val="00A67E4B"/>
    <w:rsid w:val="00A708DD"/>
    <w:rsid w:val="00A70EAD"/>
    <w:rsid w:val="00A806DD"/>
    <w:rsid w:val="00A81B45"/>
    <w:rsid w:val="00A902E0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C2"/>
    <w:rsid w:val="00C92416"/>
    <w:rsid w:val="00C94CB0"/>
    <w:rsid w:val="00CA221B"/>
    <w:rsid w:val="00CA3D87"/>
    <w:rsid w:val="00CB763F"/>
    <w:rsid w:val="00CC7544"/>
    <w:rsid w:val="00CE084F"/>
    <w:rsid w:val="00CE0E8D"/>
    <w:rsid w:val="00CE620E"/>
    <w:rsid w:val="00CF0709"/>
    <w:rsid w:val="00D0488F"/>
    <w:rsid w:val="00D140EA"/>
    <w:rsid w:val="00D14B29"/>
    <w:rsid w:val="00D157BE"/>
    <w:rsid w:val="00D22BC7"/>
    <w:rsid w:val="00D2384C"/>
    <w:rsid w:val="00D37FF5"/>
    <w:rsid w:val="00D439A8"/>
    <w:rsid w:val="00D5393E"/>
    <w:rsid w:val="00D70F4B"/>
    <w:rsid w:val="00D75B37"/>
    <w:rsid w:val="00D81171"/>
    <w:rsid w:val="00D95FC4"/>
    <w:rsid w:val="00DA4E19"/>
    <w:rsid w:val="00DA7CC0"/>
    <w:rsid w:val="00DB38B2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77C6"/>
    <w:rsid w:val="00F37EB0"/>
    <w:rsid w:val="00F43462"/>
    <w:rsid w:val="00F51CC5"/>
    <w:rsid w:val="00F52008"/>
    <w:rsid w:val="00F5614C"/>
    <w:rsid w:val="00F5798F"/>
    <w:rsid w:val="00F74483"/>
    <w:rsid w:val="00F77646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0338F2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B7C2-9878-4859-9E30-BCDF652F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28</cp:revision>
  <cp:lastPrinted>2023-11-05T22:23:00Z</cp:lastPrinted>
  <dcterms:created xsi:type="dcterms:W3CDTF">2023-11-05T22:26:00Z</dcterms:created>
  <dcterms:modified xsi:type="dcterms:W3CDTF">2025-05-07T14:21:00Z</dcterms:modified>
</cp:coreProperties>
</file>