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72" w:rsidRDefault="00360F27" w:rsidP="00EF0B8B">
      <w:pPr>
        <w:jc w:val="center"/>
      </w:pPr>
      <w:r>
        <w:rPr>
          <w:rFonts w:ascii="Courier New" w:hAnsi="Courier New" w:cs="Courier New"/>
          <w:sz w:val="36"/>
          <w:szCs w:val="36"/>
        </w:rPr>
        <w:t xml:space="preserve">Проект </w:t>
      </w:r>
      <w:r w:rsidR="00A46FB1">
        <w:rPr>
          <w:rFonts w:ascii="Courier New" w:hAnsi="Courier New" w:cs="Courier New"/>
          <w:sz w:val="36"/>
          <w:szCs w:val="36"/>
        </w:rPr>
        <w:t xml:space="preserve">за дневен ред за заседание на </w:t>
      </w:r>
      <w:r w:rsidR="0088781A">
        <w:rPr>
          <w:rFonts w:ascii="Courier New" w:hAnsi="Courier New" w:cs="Courier New"/>
          <w:sz w:val="36"/>
          <w:szCs w:val="36"/>
          <w:lang w:val="en-US"/>
        </w:rPr>
        <w:t>30</w:t>
      </w:r>
      <w:bookmarkStart w:id="0" w:name="_GoBack"/>
      <w:bookmarkEnd w:id="0"/>
      <w:r w:rsidR="00EF0B8B" w:rsidRPr="00EF0B8B">
        <w:rPr>
          <w:rFonts w:ascii="Courier New" w:hAnsi="Courier New" w:cs="Courier New"/>
          <w:sz w:val="36"/>
          <w:szCs w:val="36"/>
        </w:rPr>
        <w:t>.09.2019 г</w:t>
      </w:r>
      <w:r w:rsidR="00EF0B8B">
        <w:t>.</w:t>
      </w:r>
    </w:p>
    <w:p w:rsidR="0088781A" w:rsidRDefault="0088781A" w:rsidP="0088781A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Одобряване на графичния файл с образец на бюлетината за всеки вид избор в Община Троян;</w:t>
      </w:r>
    </w:p>
    <w:p w:rsidR="00EF0B8B" w:rsidRPr="0088781A" w:rsidRDefault="0088781A" w:rsidP="0088781A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42513E">
        <w:rPr>
          <w:rFonts w:ascii="Courier New" w:hAnsi="Courier New" w:cs="Courier New"/>
          <w:sz w:val="24"/>
          <w:szCs w:val="24"/>
        </w:rPr>
        <w:t>Определяне секция на първия етаж от сграда, която е с най-малък брой избиратели по избирателен списък за гласуване на избиратели с увредено зрение или със затруднения в придвижването</w:t>
      </w:r>
      <w:r>
        <w:rPr>
          <w:rFonts w:ascii="Courier New" w:hAnsi="Courier New" w:cs="Courier New"/>
          <w:sz w:val="24"/>
          <w:szCs w:val="24"/>
        </w:rPr>
        <w:t>.</w:t>
      </w:r>
    </w:p>
    <w:sectPr w:rsidR="00EF0B8B" w:rsidRPr="00887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B6B6D"/>
    <w:multiLevelType w:val="hybridMultilevel"/>
    <w:tmpl w:val="99ACE1EE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48"/>
    <w:rsid w:val="00071D48"/>
    <w:rsid w:val="00257EA3"/>
    <w:rsid w:val="00360F27"/>
    <w:rsid w:val="0054559D"/>
    <w:rsid w:val="00567613"/>
    <w:rsid w:val="0088781A"/>
    <w:rsid w:val="008C76C0"/>
    <w:rsid w:val="00A05972"/>
    <w:rsid w:val="00A46FB1"/>
    <w:rsid w:val="00D76B80"/>
    <w:rsid w:val="00E72A3D"/>
    <w:rsid w:val="00E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58AD"/>
  <w15:chartTrackingRefBased/>
  <w15:docId w15:val="{52A08528-B381-4C3E-97F4-81F8894C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567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2019-09-09T12:21:00Z</dcterms:created>
  <dcterms:modified xsi:type="dcterms:W3CDTF">2019-09-30T14:31:00Z</dcterms:modified>
</cp:coreProperties>
</file>