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438E3" w:rsidRDefault="009F5A88" w:rsidP="007E184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ПРОТОКОЛ № 3</w:t>
      </w:r>
      <w:r w:rsidR="00AE1E6F">
        <w:rPr>
          <w:rFonts w:ascii="Courier New" w:hAnsi="Courier New" w:cs="Courier New"/>
          <w:b/>
          <w:sz w:val="24"/>
          <w:szCs w:val="24"/>
        </w:rPr>
        <w:t>1</w:t>
      </w:r>
    </w:p>
    <w:p w:rsidR="00F52008" w:rsidRPr="00077F05" w:rsidRDefault="00350AEF" w:rsidP="007E1840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18.01</w:t>
      </w:r>
      <w:r w:rsidR="00AE3E3A">
        <w:rPr>
          <w:rFonts w:ascii="Courier New" w:hAnsi="Courier New" w:cs="Courier New"/>
          <w:sz w:val="24"/>
          <w:szCs w:val="24"/>
        </w:rPr>
        <w:t>.202</w:t>
      </w:r>
      <w:r>
        <w:rPr>
          <w:rFonts w:ascii="Courier New" w:hAnsi="Courier New" w:cs="Courier New"/>
          <w:sz w:val="24"/>
          <w:szCs w:val="24"/>
        </w:rPr>
        <w:t>1</w:t>
      </w:r>
      <w:r w:rsidR="00F52008" w:rsidRPr="00077F05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077F05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077F05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77F05">
        <w:rPr>
          <w:rFonts w:ascii="Courier New" w:hAnsi="Courier New" w:cs="Courier New"/>
          <w:sz w:val="24"/>
          <w:szCs w:val="24"/>
        </w:rPr>
        <w:t xml:space="preserve">На </w:t>
      </w:r>
      <w:r w:rsidR="009F5A88">
        <w:rPr>
          <w:rFonts w:ascii="Courier New" w:hAnsi="Courier New" w:cs="Courier New"/>
          <w:sz w:val="24"/>
          <w:szCs w:val="24"/>
        </w:rPr>
        <w:t>1</w:t>
      </w:r>
      <w:r w:rsidR="00350AEF">
        <w:rPr>
          <w:rFonts w:ascii="Courier New" w:hAnsi="Courier New" w:cs="Courier New"/>
          <w:sz w:val="24"/>
          <w:szCs w:val="24"/>
        </w:rPr>
        <w:t>8.01</w:t>
      </w:r>
      <w:r w:rsidR="00AE3E3A">
        <w:rPr>
          <w:rFonts w:ascii="Courier New" w:hAnsi="Courier New" w:cs="Courier New"/>
          <w:sz w:val="24"/>
          <w:szCs w:val="24"/>
        </w:rPr>
        <w:t>.202</w:t>
      </w:r>
      <w:r w:rsidR="00350AEF">
        <w:rPr>
          <w:rFonts w:ascii="Courier New" w:hAnsi="Courier New" w:cs="Courier New"/>
          <w:sz w:val="24"/>
          <w:szCs w:val="24"/>
        </w:rPr>
        <w:t>1</w:t>
      </w:r>
      <w:r w:rsidR="0099379F">
        <w:rPr>
          <w:rFonts w:ascii="Courier New" w:hAnsi="Courier New" w:cs="Courier New"/>
          <w:sz w:val="24"/>
          <w:szCs w:val="24"/>
        </w:rPr>
        <w:t xml:space="preserve"> година в 1</w:t>
      </w:r>
      <w:r w:rsidR="00350AEF">
        <w:rPr>
          <w:rFonts w:ascii="Courier New" w:hAnsi="Courier New" w:cs="Courier New"/>
          <w:sz w:val="24"/>
          <w:szCs w:val="24"/>
        </w:rPr>
        <w:t>7</w:t>
      </w:r>
      <w:r w:rsidR="00D97CA3">
        <w:rPr>
          <w:rFonts w:ascii="Courier New" w:hAnsi="Courier New" w:cs="Courier New"/>
          <w:sz w:val="24"/>
          <w:szCs w:val="24"/>
        </w:rPr>
        <w:t>:</w:t>
      </w:r>
      <w:r w:rsidR="00350AEF">
        <w:rPr>
          <w:rFonts w:ascii="Courier New" w:hAnsi="Courier New" w:cs="Courier New"/>
          <w:sz w:val="24"/>
          <w:szCs w:val="24"/>
        </w:rPr>
        <w:t>3</w:t>
      </w:r>
      <w:r w:rsidRPr="00077F05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8D3D37" w:rsidRDefault="008D3D37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350AEF" w:rsidRDefault="00A418E7" w:rsidP="00350AE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</w:t>
      </w:r>
      <w:r w:rsidR="00350AEF">
        <w:rPr>
          <w:rFonts w:ascii="Courier New" w:hAnsi="Courier New" w:cs="Courier New"/>
          <w:sz w:val="24"/>
          <w:szCs w:val="24"/>
        </w:rPr>
        <w:t>. Севил Юсеинова Кабакчиева – Толева – зам.-председател</w:t>
      </w:r>
    </w:p>
    <w:p w:rsidR="008D3D37" w:rsidRDefault="00A418E7" w:rsidP="008D3D37">
      <w:pPr>
        <w:spacing w:after="0" w:line="240" w:lineRule="auto"/>
        <w:ind w:left="141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</w:t>
      </w:r>
      <w:r w:rsidR="008D3D37">
        <w:rPr>
          <w:rFonts w:ascii="Courier New" w:hAnsi="Courier New" w:cs="Courier New"/>
          <w:sz w:val="24"/>
          <w:szCs w:val="24"/>
        </w:rPr>
        <w:t>. Елка Иванова Ангелова - секретар</w:t>
      </w:r>
    </w:p>
    <w:p w:rsidR="008D3D37" w:rsidRDefault="00A418E7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</w:t>
      </w:r>
      <w:r w:rsidR="008D3D37">
        <w:rPr>
          <w:rFonts w:ascii="Courier New" w:hAnsi="Courier New" w:cs="Courier New"/>
          <w:sz w:val="24"/>
          <w:szCs w:val="24"/>
        </w:rPr>
        <w:t>. Павлина Минкова Комитова – член</w:t>
      </w:r>
    </w:p>
    <w:p w:rsidR="008D3D37" w:rsidRDefault="00A418E7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</w:t>
      </w:r>
      <w:r w:rsidR="008D3D37">
        <w:rPr>
          <w:rFonts w:ascii="Courier New" w:hAnsi="Courier New" w:cs="Courier New"/>
          <w:sz w:val="24"/>
          <w:szCs w:val="24"/>
        </w:rPr>
        <w:t>. Дария Цочева Стоименова - член</w:t>
      </w:r>
    </w:p>
    <w:p w:rsidR="008D3D37" w:rsidRDefault="00A418E7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</w:t>
      </w:r>
      <w:r w:rsidR="008D3D37">
        <w:rPr>
          <w:rFonts w:ascii="Courier New" w:hAnsi="Courier New" w:cs="Courier New"/>
          <w:sz w:val="24"/>
          <w:szCs w:val="24"/>
        </w:rPr>
        <w:t>. Мая Георгиева Моновска - член</w:t>
      </w:r>
    </w:p>
    <w:p w:rsidR="008D3D37" w:rsidRDefault="00A418E7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="008D3D37">
        <w:rPr>
          <w:rFonts w:ascii="Courier New" w:hAnsi="Courier New" w:cs="Courier New"/>
          <w:sz w:val="24"/>
          <w:szCs w:val="24"/>
        </w:rPr>
        <w:t>.</w:t>
      </w:r>
      <w:r w:rsidR="008D3D37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D3D37">
        <w:rPr>
          <w:rFonts w:ascii="Courier New" w:hAnsi="Courier New" w:cs="Courier New"/>
          <w:sz w:val="24"/>
          <w:szCs w:val="24"/>
        </w:rPr>
        <w:t>Мая Минкова Генкова – член</w:t>
      </w:r>
    </w:p>
    <w:p w:rsidR="008D3D37" w:rsidRDefault="00A418E7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</w:t>
      </w:r>
      <w:r w:rsidR="008D3D37">
        <w:rPr>
          <w:rFonts w:ascii="Courier New" w:hAnsi="Courier New" w:cs="Courier New"/>
          <w:sz w:val="24"/>
          <w:szCs w:val="24"/>
        </w:rPr>
        <w:t>. Станислав Иванов Стефанов - член</w:t>
      </w:r>
    </w:p>
    <w:p w:rsidR="007438E3" w:rsidRDefault="00E00586" w:rsidP="00E00586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A418E7">
        <w:rPr>
          <w:rFonts w:ascii="Courier New" w:hAnsi="Courier New" w:cs="Courier New"/>
          <w:sz w:val="24"/>
          <w:szCs w:val="24"/>
        </w:rPr>
        <w:t>9</w:t>
      </w:r>
      <w:r w:rsidR="008D3D37">
        <w:rPr>
          <w:rFonts w:ascii="Courier New" w:hAnsi="Courier New" w:cs="Courier New"/>
          <w:sz w:val="24"/>
          <w:szCs w:val="24"/>
        </w:rPr>
        <w:t>. Никола Тодоров Василевски – член</w:t>
      </w:r>
    </w:p>
    <w:p w:rsidR="007438E3" w:rsidRDefault="00E00586" w:rsidP="008D3D37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</w:t>
      </w:r>
      <w:r w:rsidR="00A418E7">
        <w:rPr>
          <w:rFonts w:ascii="Courier New" w:hAnsi="Courier New" w:cs="Courier New"/>
          <w:sz w:val="24"/>
          <w:szCs w:val="24"/>
        </w:rPr>
        <w:t>0</w:t>
      </w:r>
      <w:r w:rsidR="007438E3">
        <w:rPr>
          <w:rFonts w:ascii="Courier New" w:hAnsi="Courier New" w:cs="Courier New"/>
          <w:sz w:val="24"/>
          <w:szCs w:val="24"/>
        </w:rPr>
        <w:t>.</w:t>
      </w:r>
      <w:r w:rsidR="00835B90">
        <w:rPr>
          <w:rFonts w:ascii="Courier New" w:hAnsi="Courier New" w:cs="Courier New"/>
          <w:sz w:val="24"/>
          <w:szCs w:val="24"/>
        </w:rPr>
        <w:t xml:space="preserve">Свилен Енчев Димитров </w:t>
      </w:r>
      <w:r w:rsidR="00350AEF">
        <w:rPr>
          <w:rFonts w:ascii="Courier New" w:hAnsi="Courier New" w:cs="Courier New"/>
          <w:sz w:val="24"/>
          <w:szCs w:val="24"/>
        </w:rPr>
        <w:t>–</w:t>
      </w:r>
      <w:r w:rsidR="00835B90">
        <w:rPr>
          <w:rFonts w:ascii="Courier New" w:hAnsi="Courier New" w:cs="Courier New"/>
          <w:sz w:val="24"/>
          <w:szCs w:val="24"/>
        </w:rPr>
        <w:t xml:space="preserve"> член</w:t>
      </w:r>
    </w:p>
    <w:p w:rsidR="00350AEF" w:rsidRDefault="00350AEF" w:rsidP="008D3D37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1</w:t>
      </w:r>
      <w:r w:rsidR="00A418E7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>. Калоян Веселинов Доков - член</w:t>
      </w:r>
    </w:p>
    <w:p w:rsidR="008D3D37" w:rsidRPr="00077F05" w:rsidRDefault="008D3D37" w:rsidP="008D3D37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954959" w:rsidRPr="00077F05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077F05" w:rsidRDefault="007E1840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77F05">
        <w:rPr>
          <w:rFonts w:ascii="Courier New" w:hAnsi="Courier New" w:cs="Courier New"/>
          <w:sz w:val="24"/>
          <w:szCs w:val="24"/>
        </w:rPr>
        <w:t>На</w:t>
      </w:r>
      <w:r w:rsidR="00954959" w:rsidRPr="00077F05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077F05">
        <w:rPr>
          <w:rFonts w:ascii="Courier New" w:hAnsi="Courier New" w:cs="Courier New"/>
          <w:sz w:val="24"/>
          <w:szCs w:val="24"/>
        </w:rPr>
        <w:t xml:space="preserve">е кворум от </w:t>
      </w:r>
      <w:r w:rsidR="006A29FF" w:rsidRPr="00077F05">
        <w:rPr>
          <w:rFonts w:ascii="Courier New" w:hAnsi="Courier New" w:cs="Courier New"/>
          <w:sz w:val="24"/>
          <w:szCs w:val="24"/>
        </w:rPr>
        <w:t>1</w:t>
      </w:r>
      <w:r w:rsidR="00A418E7">
        <w:rPr>
          <w:rFonts w:ascii="Courier New" w:hAnsi="Courier New" w:cs="Courier New"/>
          <w:sz w:val="24"/>
          <w:szCs w:val="24"/>
        </w:rPr>
        <w:t>1</w:t>
      </w:r>
      <w:r w:rsidR="00E83B35" w:rsidRPr="00077F05">
        <w:rPr>
          <w:rFonts w:ascii="Courier New" w:hAnsi="Courier New" w:cs="Courier New"/>
          <w:sz w:val="24"/>
          <w:szCs w:val="24"/>
        </w:rPr>
        <w:t xml:space="preserve"> </w:t>
      </w:r>
      <w:r w:rsidR="00F52008" w:rsidRPr="00077F05">
        <w:rPr>
          <w:rFonts w:ascii="Courier New" w:hAnsi="Courier New" w:cs="Courier New"/>
          <w:sz w:val="24"/>
          <w:szCs w:val="24"/>
        </w:rPr>
        <w:t xml:space="preserve">души, членове на ОИК. Решенията се взимат при </w:t>
      </w:r>
      <w:r w:rsidR="00ED4D81" w:rsidRPr="00077F05">
        <w:rPr>
          <w:rFonts w:ascii="Courier New" w:hAnsi="Courier New" w:cs="Courier New"/>
          <w:sz w:val="24"/>
          <w:szCs w:val="24"/>
        </w:rPr>
        <w:t xml:space="preserve">гласували </w:t>
      </w:r>
      <w:r w:rsidR="000D5BCB" w:rsidRPr="00077F05">
        <w:rPr>
          <w:rFonts w:ascii="Courier New" w:hAnsi="Courier New" w:cs="Courier New"/>
          <w:sz w:val="24"/>
          <w:szCs w:val="24"/>
        </w:rPr>
        <w:t xml:space="preserve">поне </w:t>
      </w:r>
      <w:r w:rsidR="00E00586">
        <w:rPr>
          <w:rFonts w:ascii="Courier New" w:hAnsi="Courier New" w:cs="Courier New"/>
          <w:sz w:val="24"/>
          <w:szCs w:val="24"/>
        </w:rPr>
        <w:t>6</w:t>
      </w:r>
      <w:r w:rsidR="00F52008" w:rsidRPr="00077F05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077F05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ED4D81" w:rsidP="00C34A8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77F05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077F05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5B1054" w:rsidRDefault="005B1054" w:rsidP="00C34A8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9379F" w:rsidRDefault="0099379F" w:rsidP="00C34A8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B1054" w:rsidRPr="005B1054" w:rsidRDefault="005B1054" w:rsidP="001D33F6">
      <w:pPr>
        <w:pStyle w:val="ac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Определяне на номерацията на решенията, приемани от ОИК при провеждане на </w:t>
      </w:r>
      <w:r w:rsidR="003662EC">
        <w:rPr>
          <w:rFonts w:ascii="Courier New" w:hAnsi="Courier New" w:cs="Courier New"/>
          <w:sz w:val="24"/>
          <w:szCs w:val="24"/>
        </w:rPr>
        <w:t>ч</w:t>
      </w:r>
      <w:r>
        <w:rPr>
          <w:rFonts w:ascii="Courier New" w:hAnsi="Courier New" w:cs="Courier New"/>
          <w:sz w:val="24"/>
          <w:szCs w:val="24"/>
        </w:rPr>
        <w:t xml:space="preserve">астичен </w:t>
      </w:r>
      <w:r>
        <w:rPr>
          <w:rFonts w:ascii="Courier New" w:hAnsi="Courier New" w:cs="Courier New"/>
        </w:rPr>
        <w:t>местен избор за кмет на кметство с. Калейца, община Троян, област Ловеч.</w:t>
      </w:r>
    </w:p>
    <w:p w:rsidR="005B1054" w:rsidRDefault="005B1054" w:rsidP="005B1054">
      <w:pPr>
        <w:pStyle w:val="ac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9F5A88" w:rsidRPr="001D33F6" w:rsidRDefault="005271A7" w:rsidP="001D33F6">
      <w:pPr>
        <w:pStyle w:val="ac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Определяне на работно и приемно време на ОИК за граждани и   организации при провеждане на </w:t>
      </w:r>
      <w:r w:rsidR="003662EC">
        <w:rPr>
          <w:rFonts w:ascii="Courier New" w:hAnsi="Courier New" w:cs="Courier New"/>
          <w:sz w:val="24"/>
          <w:szCs w:val="24"/>
        </w:rPr>
        <w:t>ч</w:t>
      </w:r>
      <w:r>
        <w:rPr>
          <w:rFonts w:ascii="Courier New" w:hAnsi="Courier New" w:cs="Courier New"/>
          <w:sz w:val="24"/>
          <w:szCs w:val="24"/>
        </w:rPr>
        <w:t>астични избори за кмет на село Калейца, община Троян, област Ловеч, които ще се проведат на 28.02.2021 г. във връзка с извънредната епидемична обстановка.</w:t>
      </w:r>
    </w:p>
    <w:p w:rsidR="009F5A88" w:rsidRDefault="009F5A88" w:rsidP="009F5A88">
      <w:pPr>
        <w:pStyle w:val="ac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9F5A88" w:rsidRDefault="005271A7" w:rsidP="009F5A88">
      <w:pPr>
        <w:pStyle w:val="ac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Наемане на един </w:t>
      </w:r>
      <w:r w:rsidR="00E05129">
        <w:rPr>
          <w:rFonts w:ascii="Courier New" w:hAnsi="Courier New" w:cs="Courier New"/>
          <w:sz w:val="24"/>
          <w:szCs w:val="24"/>
          <w:lang w:val="en-US"/>
        </w:rPr>
        <w:t xml:space="preserve">IT </w:t>
      </w:r>
      <w:r>
        <w:rPr>
          <w:rFonts w:ascii="Courier New" w:hAnsi="Courier New" w:cs="Courier New"/>
          <w:sz w:val="24"/>
          <w:szCs w:val="24"/>
        </w:rPr>
        <w:t>специалист за подпомагане на дейността на ОИК.</w:t>
      </w:r>
    </w:p>
    <w:p w:rsidR="001D33F6" w:rsidRDefault="001D33F6" w:rsidP="001D33F6">
      <w:pPr>
        <w:pStyle w:val="ac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1D33F6" w:rsidRPr="00A418E7" w:rsidRDefault="001D33F6" w:rsidP="00A418E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E25B1" w:rsidRDefault="001E25B1" w:rsidP="009F5A8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E25B1" w:rsidRDefault="00ED4D81" w:rsidP="00A418E7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077F05">
        <w:rPr>
          <w:rFonts w:ascii="Courier New" w:hAnsi="Courier New" w:cs="Courier New"/>
          <w:sz w:val="24"/>
          <w:szCs w:val="24"/>
        </w:rPr>
        <w:t xml:space="preserve">Председателят подложи на гласуване така обявения проект на дневен ред. Бе проведено гласуване. </w:t>
      </w:r>
      <w:r w:rsidR="00E2197B">
        <w:rPr>
          <w:rFonts w:ascii="Courier New" w:hAnsi="Courier New" w:cs="Courier New"/>
          <w:sz w:val="24"/>
          <w:szCs w:val="24"/>
        </w:rPr>
        <w:t>С</w:t>
      </w:r>
      <w:r w:rsidR="00E2197B" w:rsidRPr="00554FEF">
        <w:rPr>
          <w:rFonts w:ascii="Courier New" w:hAnsi="Courier New" w:cs="Courier New"/>
          <w:sz w:val="24"/>
          <w:szCs w:val="24"/>
        </w:rPr>
        <w:t xml:space="preserve"> </w:t>
      </w:r>
      <w:r w:rsidR="00E00586">
        <w:rPr>
          <w:rFonts w:ascii="Courier New" w:hAnsi="Courier New" w:cs="Courier New"/>
          <w:sz w:val="24"/>
          <w:szCs w:val="24"/>
        </w:rPr>
        <w:t>1</w:t>
      </w:r>
      <w:r w:rsidR="00A418E7">
        <w:rPr>
          <w:rFonts w:ascii="Courier New" w:hAnsi="Courier New" w:cs="Courier New"/>
          <w:sz w:val="24"/>
          <w:szCs w:val="24"/>
        </w:rPr>
        <w:t>1</w:t>
      </w:r>
      <w:r w:rsidR="00E2197B" w:rsidRPr="00554FEF">
        <w:rPr>
          <w:rFonts w:ascii="Courier New" w:hAnsi="Courier New" w:cs="Courier New"/>
          <w:sz w:val="24"/>
          <w:szCs w:val="24"/>
        </w:rPr>
        <w:t xml:space="preserve"> гласа „За”</w:t>
      </w:r>
      <w:r w:rsidR="00E2197B" w:rsidRPr="00554FEF">
        <w:rPr>
          <w:rFonts w:ascii="Courier New" w:hAnsi="Courier New" w:cs="Courier New"/>
          <w:sz w:val="24"/>
          <w:szCs w:val="24"/>
          <w:lang w:val="en-US"/>
        </w:rPr>
        <w:t>(</w:t>
      </w:r>
      <w:r w:rsidR="00E2197B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E2197B">
        <w:rPr>
          <w:rFonts w:ascii="Courier New" w:hAnsi="Courier New" w:cs="Courier New"/>
          <w:sz w:val="24"/>
          <w:szCs w:val="24"/>
        </w:rPr>
        <w:t>–</w:t>
      </w:r>
      <w:r w:rsidR="00E2197B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E2197B">
        <w:rPr>
          <w:rFonts w:ascii="Courier New" w:hAnsi="Courier New" w:cs="Courier New"/>
          <w:sz w:val="24"/>
          <w:szCs w:val="24"/>
        </w:rPr>
        <w:t xml:space="preserve">, </w:t>
      </w:r>
      <w:r w:rsidR="00A418E7">
        <w:rPr>
          <w:rFonts w:ascii="Courier New" w:hAnsi="Courier New" w:cs="Courier New"/>
          <w:sz w:val="24"/>
          <w:szCs w:val="24"/>
        </w:rPr>
        <w:t>Севил Юсеинова Кабакчиева – Толева</w:t>
      </w:r>
      <w:r w:rsidR="00E2197B" w:rsidRPr="007E1840">
        <w:rPr>
          <w:rFonts w:ascii="Courier New" w:hAnsi="Courier New" w:cs="Courier New"/>
          <w:sz w:val="24"/>
          <w:szCs w:val="24"/>
        </w:rPr>
        <w:t xml:space="preserve"> – зам.-председател</w:t>
      </w:r>
      <w:r w:rsidR="00E2197B">
        <w:rPr>
          <w:rFonts w:ascii="Courier New" w:hAnsi="Courier New" w:cs="Courier New"/>
          <w:sz w:val="24"/>
          <w:szCs w:val="24"/>
        </w:rPr>
        <w:t>,</w:t>
      </w:r>
      <w:r w:rsidR="00E2197B" w:rsidRPr="007E1840">
        <w:rPr>
          <w:rFonts w:ascii="Courier New" w:hAnsi="Courier New" w:cs="Courier New"/>
          <w:sz w:val="24"/>
          <w:szCs w:val="24"/>
        </w:rPr>
        <w:t xml:space="preserve"> Елка Иванова Ангелова </w:t>
      </w:r>
      <w:r w:rsidR="00E2197B">
        <w:rPr>
          <w:rFonts w:ascii="Courier New" w:hAnsi="Courier New" w:cs="Courier New"/>
          <w:sz w:val="24"/>
          <w:szCs w:val="24"/>
        </w:rPr>
        <w:t>–</w:t>
      </w:r>
      <w:r w:rsidR="00E2197B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E2197B">
        <w:rPr>
          <w:rFonts w:ascii="Courier New" w:hAnsi="Courier New" w:cs="Courier New"/>
          <w:sz w:val="24"/>
          <w:szCs w:val="24"/>
        </w:rPr>
        <w:t xml:space="preserve">, </w:t>
      </w:r>
      <w:r w:rsidR="00E2197B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E2197B">
        <w:rPr>
          <w:rFonts w:ascii="Courier New" w:hAnsi="Courier New" w:cs="Courier New"/>
          <w:sz w:val="24"/>
          <w:szCs w:val="24"/>
        </w:rPr>
        <w:t>–</w:t>
      </w:r>
      <w:r w:rsidR="00E2197B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E2197B">
        <w:rPr>
          <w:rFonts w:ascii="Courier New" w:hAnsi="Courier New" w:cs="Courier New"/>
          <w:sz w:val="24"/>
          <w:szCs w:val="24"/>
        </w:rPr>
        <w:t>, Дария Цочева Стоименова – член,</w:t>
      </w:r>
      <w:r w:rsidR="00E2197B" w:rsidRPr="007E1840">
        <w:rPr>
          <w:rFonts w:ascii="Courier New" w:hAnsi="Courier New" w:cs="Courier New"/>
          <w:sz w:val="24"/>
          <w:szCs w:val="24"/>
        </w:rPr>
        <w:t xml:space="preserve"> Мая Георгиева Моновска </w:t>
      </w:r>
      <w:r w:rsidR="00E2197B">
        <w:rPr>
          <w:rFonts w:ascii="Courier New" w:hAnsi="Courier New" w:cs="Courier New"/>
          <w:sz w:val="24"/>
          <w:szCs w:val="24"/>
        </w:rPr>
        <w:t>–</w:t>
      </w:r>
      <w:r w:rsidR="00E2197B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E2197B">
        <w:rPr>
          <w:rFonts w:ascii="Courier New" w:hAnsi="Courier New" w:cs="Courier New"/>
          <w:sz w:val="24"/>
          <w:szCs w:val="24"/>
        </w:rPr>
        <w:t>,</w:t>
      </w:r>
      <w:r w:rsidR="00E2197B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E2197B" w:rsidRPr="007E1840">
        <w:rPr>
          <w:rFonts w:ascii="Courier New" w:hAnsi="Courier New" w:cs="Courier New"/>
          <w:sz w:val="24"/>
          <w:szCs w:val="24"/>
        </w:rPr>
        <w:t>Мая Минкова Генкова – член</w:t>
      </w:r>
      <w:r w:rsidR="00E2197B">
        <w:rPr>
          <w:rFonts w:ascii="Courier New" w:hAnsi="Courier New" w:cs="Courier New"/>
          <w:sz w:val="24"/>
          <w:szCs w:val="24"/>
        </w:rPr>
        <w:t xml:space="preserve">, Станислав Иванов Стефанов – член, </w:t>
      </w:r>
      <w:r w:rsidR="00E2197B" w:rsidRPr="007E1840">
        <w:rPr>
          <w:rFonts w:ascii="Courier New" w:hAnsi="Courier New" w:cs="Courier New"/>
          <w:sz w:val="24"/>
          <w:szCs w:val="24"/>
        </w:rPr>
        <w:t>Никола Тодоров Василевски – член</w:t>
      </w:r>
      <w:r w:rsidR="0040795D">
        <w:rPr>
          <w:rFonts w:ascii="Courier New" w:hAnsi="Courier New" w:cs="Courier New"/>
          <w:sz w:val="24"/>
          <w:szCs w:val="24"/>
        </w:rPr>
        <w:t xml:space="preserve">, </w:t>
      </w:r>
      <w:r w:rsidR="00835B90" w:rsidRPr="00835B90">
        <w:rPr>
          <w:rFonts w:ascii="Courier New" w:hAnsi="Courier New" w:cs="Courier New"/>
          <w:sz w:val="24"/>
          <w:szCs w:val="24"/>
        </w:rPr>
        <w:t xml:space="preserve">Свилен Енчев Димитров </w:t>
      </w:r>
      <w:r w:rsidR="00A418E7">
        <w:rPr>
          <w:rFonts w:ascii="Courier New" w:hAnsi="Courier New" w:cs="Courier New"/>
          <w:sz w:val="24"/>
          <w:szCs w:val="24"/>
        </w:rPr>
        <w:t>–</w:t>
      </w:r>
      <w:r w:rsidR="0040795D">
        <w:rPr>
          <w:rFonts w:ascii="Courier New" w:hAnsi="Courier New" w:cs="Courier New"/>
          <w:sz w:val="24"/>
          <w:szCs w:val="24"/>
        </w:rPr>
        <w:t xml:space="preserve"> член</w:t>
      </w:r>
      <w:r w:rsidR="00A418E7">
        <w:rPr>
          <w:rFonts w:ascii="Courier New" w:hAnsi="Courier New" w:cs="Courier New"/>
          <w:sz w:val="24"/>
          <w:szCs w:val="24"/>
        </w:rPr>
        <w:t>, Калоян Веселинов Доков - член</w:t>
      </w:r>
      <w:r w:rsidR="00E2197B" w:rsidRPr="00554FEF">
        <w:rPr>
          <w:rFonts w:ascii="Courier New" w:hAnsi="Courier New" w:cs="Courier New"/>
          <w:sz w:val="24"/>
          <w:szCs w:val="24"/>
          <w:lang w:val="en-US"/>
        </w:rPr>
        <w:t>)</w:t>
      </w:r>
      <w:r w:rsidR="00E2197B" w:rsidRPr="00554FEF">
        <w:rPr>
          <w:rFonts w:ascii="Courier New" w:hAnsi="Courier New" w:cs="Courier New"/>
          <w:sz w:val="24"/>
          <w:szCs w:val="24"/>
        </w:rPr>
        <w:t xml:space="preserve"> и 0 „Против</w:t>
      </w:r>
      <w:r w:rsidR="00E2197B">
        <w:rPr>
          <w:rFonts w:ascii="Courier New" w:hAnsi="Courier New" w:cs="Courier New"/>
          <w:sz w:val="24"/>
          <w:szCs w:val="24"/>
        </w:rPr>
        <w:t>”</w:t>
      </w:r>
      <w:r w:rsidR="00E2197B" w:rsidRPr="00077F05">
        <w:rPr>
          <w:rFonts w:ascii="Courier New" w:hAnsi="Courier New" w:cs="Courier New"/>
          <w:sz w:val="24"/>
          <w:szCs w:val="24"/>
        </w:rPr>
        <w:t xml:space="preserve">, </w:t>
      </w:r>
      <w:r w:rsidR="00A218C3" w:rsidRPr="00077F05">
        <w:rPr>
          <w:rFonts w:ascii="Courier New" w:hAnsi="Courier New" w:cs="Courier New"/>
          <w:sz w:val="24"/>
          <w:szCs w:val="24"/>
        </w:rPr>
        <w:t xml:space="preserve">на </w:t>
      </w:r>
      <w:r w:rsidR="00A218C3" w:rsidRPr="00077F05">
        <w:rPr>
          <w:rFonts w:ascii="Courier New" w:hAnsi="Courier New" w:cs="Courier New"/>
          <w:sz w:val="24"/>
          <w:szCs w:val="24"/>
        </w:rPr>
        <w:lastRenderedPageBreak/>
        <w:t>основание чл. 87, ал. 1, т. 1 от Изборния кодекс и Решение №848-МИ/28.08.2019 на ЦИК, Общинска избирателна комисия гр.</w:t>
      </w:r>
      <w:r w:rsidR="0041301F">
        <w:rPr>
          <w:rFonts w:ascii="Courier New" w:hAnsi="Courier New" w:cs="Courier New"/>
          <w:sz w:val="24"/>
          <w:szCs w:val="24"/>
        </w:rPr>
        <w:t xml:space="preserve"> </w:t>
      </w:r>
      <w:r w:rsidR="00A218C3" w:rsidRPr="00077F05">
        <w:rPr>
          <w:rFonts w:ascii="Courier New" w:hAnsi="Courier New" w:cs="Courier New"/>
          <w:sz w:val="24"/>
          <w:szCs w:val="24"/>
        </w:rPr>
        <w:t>Троян прие обявения дневен ред.</w:t>
      </w:r>
    </w:p>
    <w:p w:rsidR="005B1054" w:rsidRDefault="005B1054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3662EC" w:rsidRDefault="003662EC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434F37" w:rsidRDefault="007F35A4" w:rsidP="00301364">
      <w:pPr>
        <w:spacing w:after="0" w:line="240" w:lineRule="auto"/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</w:pPr>
      <w:r w:rsidRPr="00684807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</w:t>
      </w:r>
      <w:r w:rsidR="00301364" w:rsidRPr="00684807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</w:t>
      </w:r>
      <w:r w:rsidR="00096331" w:rsidRPr="00684807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 </w:t>
      </w:r>
    </w:p>
    <w:p w:rsidR="005B1054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684807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първа</w:t>
      </w:r>
      <w:r w:rsidRPr="00684807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5B1054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B1054" w:rsidRPr="005B1054" w:rsidRDefault="005B1054" w:rsidP="003662E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1054">
        <w:rPr>
          <w:rFonts w:ascii="Courier New" w:hAnsi="Courier New" w:cs="Courier New"/>
          <w:sz w:val="24"/>
          <w:szCs w:val="24"/>
        </w:rPr>
        <w:t>ОИК</w:t>
      </w:r>
      <w:r w:rsidR="003662EC">
        <w:rPr>
          <w:rFonts w:ascii="Courier New" w:hAnsi="Courier New" w:cs="Courier New"/>
          <w:sz w:val="24"/>
          <w:szCs w:val="24"/>
        </w:rPr>
        <w:t xml:space="preserve"> -</w:t>
      </w:r>
      <w:r>
        <w:rPr>
          <w:rFonts w:ascii="Courier New" w:hAnsi="Courier New" w:cs="Courier New"/>
          <w:sz w:val="24"/>
          <w:szCs w:val="24"/>
        </w:rPr>
        <w:t xml:space="preserve"> Т</w:t>
      </w:r>
      <w:r w:rsidRPr="005B1054">
        <w:rPr>
          <w:rFonts w:ascii="Courier New" w:hAnsi="Courier New" w:cs="Courier New"/>
          <w:sz w:val="24"/>
          <w:szCs w:val="24"/>
        </w:rPr>
        <w:t>р</w:t>
      </w:r>
      <w:r>
        <w:rPr>
          <w:rFonts w:ascii="Courier New" w:hAnsi="Courier New" w:cs="Courier New"/>
          <w:sz w:val="24"/>
          <w:szCs w:val="24"/>
        </w:rPr>
        <w:t>о</w:t>
      </w:r>
      <w:r w:rsidRPr="005B1054">
        <w:rPr>
          <w:rFonts w:ascii="Courier New" w:hAnsi="Courier New" w:cs="Courier New"/>
          <w:sz w:val="24"/>
          <w:szCs w:val="24"/>
        </w:rPr>
        <w:t>ян следва да приеме решение за номерацията на приеманите от комисията решения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5B1054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B1054" w:rsidRPr="00A41619" w:rsidRDefault="005B1054" w:rsidP="005B1054">
      <w:pPr>
        <w:pStyle w:val="ac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:rsidR="005B1054" w:rsidRPr="00077F05" w:rsidRDefault="005B1054" w:rsidP="005B1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77F05">
        <w:rPr>
          <w:rFonts w:ascii="Courier New" w:hAnsi="Courier New" w:cs="Courier New"/>
          <w:sz w:val="24"/>
          <w:szCs w:val="24"/>
        </w:rPr>
        <w:t>Предвид изложеното, след проведено обсъждане на проект за решение и поименно гласуване</w:t>
      </w:r>
      <w:r w:rsidR="00A418E7">
        <w:rPr>
          <w:rFonts w:ascii="Courier New" w:hAnsi="Courier New" w:cs="Courier New"/>
          <w:sz w:val="24"/>
          <w:szCs w:val="24"/>
        </w:rPr>
        <w:t>.</w:t>
      </w:r>
      <w:r w:rsidRPr="00077F05">
        <w:rPr>
          <w:rFonts w:ascii="Courier New" w:hAnsi="Courier New" w:cs="Courier New"/>
          <w:sz w:val="24"/>
          <w:szCs w:val="24"/>
        </w:rPr>
        <w:t xml:space="preserve"> </w:t>
      </w:r>
      <w:r w:rsidR="00A418E7">
        <w:rPr>
          <w:rFonts w:ascii="Courier New" w:hAnsi="Courier New" w:cs="Courier New"/>
          <w:sz w:val="24"/>
          <w:szCs w:val="24"/>
        </w:rPr>
        <w:t>С</w:t>
      </w:r>
      <w:r w:rsidR="00A418E7" w:rsidRPr="00554FEF">
        <w:rPr>
          <w:rFonts w:ascii="Courier New" w:hAnsi="Courier New" w:cs="Courier New"/>
          <w:sz w:val="24"/>
          <w:szCs w:val="24"/>
        </w:rPr>
        <w:t xml:space="preserve"> </w:t>
      </w:r>
      <w:r w:rsidR="00A418E7">
        <w:rPr>
          <w:rFonts w:ascii="Courier New" w:hAnsi="Courier New" w:cs="Courier New"/>
          <w:sz w:val="24"/>
          <w:szCs w:val="24"/>
        </w:rPr>
        <w:t>11</w:t>
      </w:r>
      <w:r w:rsidR="00A418E7" w:rsidRPr="00554FEF">
        <w:rPr>
          <w:rFonts w:ascii="Courier New" w:hAnsi="Courier New" w:cs="Courier New"/>
          <w:sz w:val="24"/>
          <w:szCs w:val="24"/>
        </w:rPr>
        <w:t xml:space="preserve"> гласа „За”</w:t>
      </w:r>
      <w:r w:rsidR="00A418E7" w:rsidRPr="00554FEF">
        <w:rPr>
          <w:rFonts w:ascii="Courier New" w:hAnsi="Courier New" w:cs="Courier New"/>
          <w:sz w:val="24"/>
          <w:szCs w:val="24"/>
          <w:lang w:val="en-US"/>
        </w:rPr>
        <w:t>(</w:t>
      </w:r>
      <w:r w:rsidR="00A418E7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A418E7">
        <w:rPr>
          <w:rFonts w:ascii="Courier New" w:hAnsi="Courier New" w:cs="Courier New"/>
          <w:sz w:val="24"/>
          <w:szCs w:val="24"/>
        </w:rPr>
        <w:t>–</w:t>
      </w:r>
      <w:r w:rsidR="00A418E7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A418E7">
        <w:rPr>
          <w:rFonts w:ascii="Courier New" w:hAnsi="Courier New" w:cs="Courier New"/>
          <w:sz w:val="24"/>
          <w:szCs w:val="24"/>
        </w:rPr>
        <w:t>, Севил Юсеинова Кабакчиева – Толева</w:t>
      </w:r>
      <w:r w:rsidR="00A418E7" w:rsidRPr="007E1840">
        <w:rPr>
          <w:rFonts w:ascii="Courier New" w:hAnsi="Courier New" w:cs="Courier New"/>
          <w:sz w:val="24"/>
          <w:szCs w:val="24"/>
        </w:rPr>
        <w:t xml:space="preserve"> – зам.-председател</w:t>
      </w:r>
      <w:r w:rsidR="00A418E7">
        <w:rPr>
          <w:rFonts w:ascii="Courier New" w:hAnsi="Courier New" w:cs="Courier New"/>
          <w:sz w:val="24"/>
          <w:szCs w:val="24"/>
        </w:rPr>
        <w:t>,</w:t>
      </w:r>
      <w:r w:rsidR="00A418E7" w:rsidRPr="007E1840">
        <w:rPr>
          <w:rFonts w:ascii="Courier New" w:hAnsi="Courier New" w:cs="Courier New"/>
          <w:sz w:val="24"/>
          <w:szCs w:val="24"/>
        </w:rPr>
        <w:t xml:space="preserve"> Елка Иванова Ангелова </w:t>
      </w:r>
      <w:r w:rsidR="00A418E7">
        <w:rPr>
          <w:rFonts w:ascii="Courier New" w:hAnsi="Courier New" w:cs="Courier New"/>
          <w:sz w:val="24"/>
          <w:szCs w:val="24"/>
        </w:rPr>
        <w:t>–</w:t>
      </w:r>
      <w:r w:rsidR="00A418E7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A418E7">
        <w:rPr>
          <w:rFonts w:ascii="Courier New" w:hAnsi="Courier New" w:cs="Courier New"/>
          <w:sz w:val="24"/>
          <w:szCs w:val="24"/>
        </w:rPr>
        <w:t xml:space="preserve">, </w:t>
      </w:r>
      <w:r w:rsidR="00A418E7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A418E7">
        <w:rPr>
          <w:rFonts w:ascii="Courier New" w:hAnsi="Courier New" w:cs="Courier New"/>
          <w:sz w:val="24"/>
          <w:szCs w:val="24"/>
        </w:rPr>
        <w:t>–</w:t>
      </w:r>
      <w:r w:rsidR="00A418E7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A418E7">
        <w:rPr>
          <w:rFonts w:ascii="Courier New" w:hAnsi="Courier New" w:cs="Courier New"/>
          <w:sz w:val="24"/>
          <w:szCs w:val="24"/>
        </w:rPr>
        <w:t>, Дария Цочева Стоименова – член,</w:t>
      </w:r>
      <w:r w:rsidR="00A418E7" w:rsidRPr="007E1840">
        <w:rPr>
          <w:rFonts w:ascii="Courier New" w:hAnsi="Courier New" w:cs="Courier New"/>
          <w:sz w:val="24"/>
          <w:szCs w:val="24"/>
        </w:rPr>
        <w:t xml:space="preserve"> Мая Георгиева Моновска </w:t>
      </w:r>
      <w:r w:rsidR="00A418E7">
        <w:rPr>
          <w:rFonts w:ascii="Courier New" w:hAnsi="Courier New" w:cs="Courier New"/>
          <w:sz w:val="24"/>
          <w:szCs w:val="24"/>
        </w:rPr>
        <w:t>–</w:t>
      </w:r>
      <w:r w:rsidR="00A418E7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A418E7">
        <w:rPr>
          <w:rFonts w:ascii="Courier New" w:hAnsi="Courier New" w:cs="Courier New"/>
          <w:sz w:val="24"/>
          <w:szCs w:val="24"/>
        </w:rPr>
        <w:t>,</w:t>
      </w:r>
      <w:r w:rsidR="00A418E7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418E7" w:rsidRPr="007E1840">
        <w:rPr>
          <w:rFonts w:ascii="Courier New" w:hAnsi="Courier New" w:cs="Courier New"/>
          <w:sz w:val="24"/>
          <w:szCs w:val="24"/>
        </w:rPr>
        <w:t>Мая Минкова Генкова – член</w:t>
      </w:r>
      <w:r w:rsidR="00A418E7">
        <w:rPr>
          <w:rFonts w:ascii="Courier New" w:hAnsi="Courier New" w:cs="Courier New"/>
          <w:sz w:val="24"/>
          <w:szCs w:val="24"/>
        </w:rPr>
        <w:t xml:space="preserve">, Станислав Иванов Стефанов – член, </w:t>
      </w:r>
      <w:r w:rsidR="00A418E7" w:rsidRPr="007E1840">
        <w:rPr>
          <w:rFonts w:ascii="Courier New" w:hAnsi="Courier New" w:cs="Courier New"/>
          <w:sz w:val="24"/>
          <w:szCs w:val="24"/>
        </w:rPr>
        <w:t>Никола Тодоров Василевски – член</w:t>
      </w:r>
      <w:r w:rsidR="00A418E7">
        <w:rPr>
          <w:rFonts w:ascii="Courier New" w:hAnsi="Courier New" w:cs="Courier New"/>
          <w:sz w:val="24"/>
          <w:szCs w:val="24"/>
        </w:rPr>
        <w:t xml:space="preserve">, </w:t>
      </w:r>
      <w:r w:rsidR="00A418E7" w:rsidRPr="00835B90">
        <w:rPr>
          <w:rFonts w:ascii="Courier New" w:hAnsi="Courier New" w:cs="Courier New"/>
          <w:sz w:val="24"/>
          <w:szCs w:val="24"/>
        </w:rPr>
        <w:t xml:space="preserve">Свилен Енчев Димитров </w:t>
      </w:r>
      <w:r w:rsidR="00A418E7">
        <w:rPr>
          <w:rFonts w:ascii="Courier New" w:hAnsi="Courier New" w:cs="Courier New"/>
          <w:sz w:val="24"/>
          <w:szCs w:val="24"/>
        </w:rPr>
        <w:t>– член, Калоян Веселинов Доков - член</w:t>
      </w:r>
      <w:r w:rsidR="00A418E7" w:rsidRPr="00554FEF">
        <w:rPr>
          <w:rFonts w:ascii="Courier New" w:hAnsi="Courier New" w:cs="Courier New"/>
          <w:sz w:val="24"/>
          <w:szCs w:val="24"/>
          <w:lang w:val="en-US"/>
        </w:rPr>
        <w:t>)</w:t>
      </w:r>
      <w:r w:rsidR="00A418E7" w:rsidRPr="00554FEF">
        <w:rPr>
          <w:rFonts w:ascii="Courier New" w:hAnsi="Courier New" w:cs="Courier New"/>
          <w:sz w:val="24"/>
          <w:szCs w:val="24"/>
        </w:rPr>
        <w:t xml:space="preserve"> </w:t>
      </w:r>
      <w:r w:rsidRPr="00554FEF">
        <w:rPr>
          <w:rFonts w:ascii="Courier New" w:hAnsi="Courier New" w:cs="Courier New"/>
          <w:sz w:val="24"/>
          <w:szCs w:val="24"/>
        </w:rPr>
        <w:t>и 0 „Против</w:t>
      </w:r>
      <w:r>
        <w:rPr>
          <w:rFonts w:ascii="Courier New" w:hAnsi="Courier New" w:cs="Courier New"/>
          <w:sz w:val="24"/>
          <w:szCs w:val="24"/>
        </w:rPr>
        <w:t>”</w:t>
      </w:r>
      <w:r w:rsidRPr="00077F05">
        <w:rPr>
          <w:rFonts w:ascii="Courier New" w:hAnsi="Courier New" w:cs="Courier New"/>
          <w:sz w:val="24"/>
          <w:szCs w:val="24"/>
        </w:rPr>
        <w:t>, на основание чл.</w:t>
      </w:r>
      <w:r>
        <w:rPr>
          <w:rFonts w:ascii="Courier New" w:hAnsi="Courier New" w:cs="Courier New"/>
          <w:sz w:val="24"/>
          <w:szCs w:val="24"/>
        </w:rPr>
        <w:t>87</w:t>
      </w:r>
      <w:r w:rsidRPr="00077F05">
        <w:rPr>
          <w:rFonts w:ascii="Courier New" w:hAnsi="Courier New" w:cs="Courier New"/>
          <w:sz w:val="24"/>
          <w:szCs w:val="24"/>
        </w:rPr>
        <w:t xml:space="preserve"> ал.</w:t>
      </w:r>
      <w:r>
        <w:rPr>
          <w:rFonts w:ascii="Courier New" w:hAnsi="Courier New" w:cs="Courier New"/>
          <w:sz w:val="24"/>
          <w:szCs w:val="24"/>
        </w:rPr>
        <w:t>1</w:t>
      </w:r>
      <w:r w:rsidRPr="00077F0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т.1 от Изборния кодекс, О</w:t>
      </w:r>
      <w:r w:rsidRPr="00077F05">
        <w:rPr>
          <w:rFonts w:ascii="Courier New" w:hAnsi="Courier New" w:cs="Courier New"/>
          <w:sz w:val="24"/>
          <w:szCs w:val="24"/>
        </w:rPr>
        <w:t>бщинската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77F05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5B1054" w:rsidRDefault="005B1054" w:rsidP="005B1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B1054" w:rsidRPr="00077F05" w:rsidRDefault="005B1054" w:rsidP="005B1054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77F05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5B1054" w:rsidRDefault="005B1054" w:rsidP="005B10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77F05">
        <w:rPr>
          <w:rFonts w:ascii="Courier New" w:hAnsi="Courier New" w:cs="Courier New"/>
          <w:sz w:val="24"/>
          <w:szCs w:val="24"/>
        </w:rPr>
        <w:tab/>
      </w:r>
    </w:p>
    <w:p w:rsidR="005B1054" w:rsidRDefault="005B1054" w:rsidP="005B1054">
      <w:pPr>
        <w:pStyle w:val="ac"/>
        <w:spacing w:after="0" w:line="240" w:lineRule="auto"/>
        <w:ind w:left="0" w:firstLine="708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Номерацията на приеманите от ОИК – Троян решения при </w:t>
      </w:r>
      <w:r w:rsidR="00AC7533">
        <w:rPr>
          <w:rFonts w:ascii="Courier New" w:hAnsi="Courier New" w:cs="Courier New"/>
          <w:sz w:val="24"/>
          <w:szCs w:val="24"/>
        </w:rPr>
        <w:t>провежданите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3662EC">
        <w:rPr>
          <w:rFonts w:ascii="Courier New" w:hAnsi="Courier New" w:cs="Courier New"/>
          <w:sz w:val="24"/>
          <w:szCs w:val="24"/>
        </w:rPr>
        <w:t>ч</w:t>
      </w:r>
      <w:r w:rsidRPr="005B1054">
        <w:rPr>
          <w:rFonts w:ascii="Courier New" w:hAnsi="Courier New" w:cs="Courier New"/>
          <w:sz w:val="24"/>
          <w:szCs w:val="24"/>
        </w:rPr>
        <w:t>астични избори за кмет на село Калейца, община Троян, област Ловеч</w:t>
      </w:r>
      <w:r>
        <w:rPr>
          <w:rFonts w:ascii="Courier New" w:hAnsi="Courier New" w:cs="Courier New"/>
          <w:sz w:val="24"/>
          <w:szCs w:val="24"/>
        </w:rPr>
        <w:t>, продължава от последния номер на решението от проведените Местни избори на 27.1</w:t>
      </w:r>
      <w:r w:rsidR="005551E2">
        <w:rPr>
          <w:rFonts w:ascii="Courier New" w:hAnsi="Courier New" w:cs="Courier New"/>
          <w:sz w:val="24"/>
          <w:szCs w:val="24"/>
        </w:rPr>
        <w:t>0</w:t>
      </w:r>
      <w:r>
        <w:rPr>
          <w:rFonts w:ascii="Courier New" w:hAnsi="Courier New" w:cs="Courier New"/>
          <w:sz w:val="24"/>
          <w:szCs w:val="24"/>
        </w:rPr>
        <w:t>.2019 г. като след арабската цифра се добавя „-“ и абревиатура ЧМИ.</w:t>
      </w:r>
    </w:p>
    <w:p w:rsidR="005B1054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B1054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B1054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B1054" w:rsidRPr="00684807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B1054" w:rsidRPr="00684807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684807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684807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B7081E" w:rsidRPr="00E26650" w:rsidRDefault="00B7081E" w:rsidP="00434F37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EB7085" w:rsidRPr="00EB7085" w:rsidRDefault="00EB7085" w:rsidP="005B1054">
      <w:pPr>
        <w:pStyle w:val="ac"/>
        <w:numPr>
          <w:ilvl w:val="0"/>
          <w:numId w:val="43"/>
        </w:numPr>
        <w:spacing w:after="0" w:line="240" w:lineRule="auto"/>
        <w:ind w:left="142" w:firstLine="566"/>
        <w:jc w:val="both"/>
        <w:rPr>
          <w:rFonts w:ascii="Courier New" w:hAnsi="Courier New" w:cs="Courier New"/>
          <w:sz w:val="24"/>
          <w:szCs w:val="24"/>
        </w:rPr>
      </w:pPr>
      <w:r w:rsidRPr="00EB7085">
        <w:rPr>
          <w:rFonts w:ascii="Courier New" w:hAnsi="Courier New" w:cs="Courier New"/>
          <w:sz w:val="24"/>
          <w:szCs w:val="24"/>
        </w:rPr>
        <w:t xml:space="preserve">Във връзка с извънредната епидемична обстановка и гарантиране живота и здравето на членовете на ОИК, както и на всички участници в </w:t>
      </w:r>
      <w:r w:rsidR="00AC7533">
        <w:rPr>
          <w:rFonts w:ascii="Courier New" w:hAnsi="Courier New" w:cs="Courier New"/>
          <w:sz w:val="24"/>
          <w:szCs w:val="24"/>
        </w:rPr>
        <w:t>провеждания</w:t>
      </w:r>
      <w:r w:rsidRPr="00EB7085">
        <w:rPr>
          <w:rFonts w:ascii="Courier New" w:hAnsi="Courier New" w:cs="Courier New"/>
          <w:sz w:val="24"/>
          <w:szCs w:val="24"/>
        </w:rPr>
        <w:t xml:space="preserve"> частичен избор ОИК следва да</w:t>
      </w:r>
      <w:r>
        <w:rPr>
          <w:rFonts w:ascii="Courier New" w:hAnsi="Courier New" w:cs="Courier New"/>
          <w:sz w:val="24"/>
          <w:szCs w:val="24"/>
        </w:rPr>
        <w:t xml:space="preserve"> приеме решение в тази връзка</w:t>
      </w:r>
      <w:r w:rsidR="00AC7533">
        <w:rPr>
          <w:rFonts w:ascii="Courier New" w:hAnsi="Courier New" w:cs="Courier New"/>
          <w:sz w:val="24"/>
          <w:szCs w:val="24"/>
        </w:rPr>
        <w:t>.</w:t>
      </w:r>
    </w:p>
    <w:p w:rsidR="00EB7085" w:rsidRDefault="00EB7085" w:rsidP="005B1054">
      <w:pPr>
        <w:spacing w:after="0" w:line="240" w:lineRule="auto"/>
        <w:ind w:left="142" w:firstLine="566"/>
        <w:jc w:val="both"/>
        <w:rPr>
          <w:rFonts w:ascii="Courier New" w:hAnsi="Courier New" w:cs="Courier New"/>
          <w:sz w:val="24"/>
          <w:szCs w:val="24"/>
        </w:rPr>
      </w:pPr>
    </w:p>
    <w:p w:rsidR="00EB7085" w:rsidRPr="005B1054" w:rsidRDefault="00EB7085" w:rsidP="005B1054">
      <w:pPr>
        <w:pStyle w:val="ac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Courier New" w:hAnsi="Courier New" w:cs="Courier New"/>
          <w:sz w:val="24"/>
          <w:szCs w:val="24"/>
        </w:rPr>
      </w:pPr>
      <w:r w:rsidRPr="005B1054">
        <w:rPr>
          <w:rFonts w:ascii="Courier New" w:hAnsi="Courier New" w:cs="Courier New"/>
          <w:sz w:val="24"/>
          <w:szCs w:val="24"/>
        </w:rPr>
        <w:t xml:space="preserve">Определяне на работно и приемно време на ОИК за граждани и   организации при провеждане на </w:t>
      </w:r>
      <w:r w:rsidR="003662EC">
        <w:rPr>
          <w:rFonts w:ascii="Courier New" w:hAnsi="Courier New" w:cs="Courier New"/>
          <w:sz w:val="24"/>
          <w:szCs w:val="24"/>
        </w:rPr>
        <w:t>ч</w:t>
      </w:r>
      <w:r w:rsidRPr="005B1054">
        <w:rPr>
          <w:rFonts w:ascii="Courier New" w:hAnsi="Courier New" w:cs="Courier New"/>
          <w:sz w:val="24"/>
          <w:szCs w:val="24"/>
        </w:rPr>
        <w:t>астични избори за кмет на село Калейца, община Троян, област Ловеч, които ще се проведат на 28.02.2021 г. във връзка с извънредната епидемична обстановка.</w:t>
      </w:r>
    </w:p>
    <w:p w:rsidR="009F5A88" w:rsidRDefault="009F5A88" w:rsidP="00EB7085">
      <w:pPr>
        <w:pStyle w:val="ac"/>
        <w:spacing w:after="0" w:line="240" w:lineRule="auto"/>
        <w:ind w:left="0" w:right="142" w:firstLine="851"/>
        <w:jc w:val="both"/>
        <w:rPr>
          <w:rFonts w:ascii="Courier New" w:hAnsi="Courier New" w:cs="Courier New"/>
          <w:sz w:val="24"/>
          <w:szCs w:val="24"/>
        </w:rPr>
      </w:pPr>
    </w:p>
    <w:p w:rsidR="0099379F" w:rsidRPr="00A41619" w:rsidRDefault="009F5A88" w:rsidP="003E2FF6">
      <w:pPr>
        <w:pStyle w:val="ac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</w:p>
    <w:p w:rsidR="00A12B12" w:rsidRPr="00077F05" w:rsidRDefault="00A12B12" w:rsidP="00A12B1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77F05">
        <w:rPr>
          <w:rFonts w:ascii="Courier New" w:hAnsi="Courier New" w:cs="Courier New"/>
          <w:sz w:val="24"/>
          <w:szCs w:val="24"/>
        </w:rPr>
        <w:t>Предвид изложеното, след проведено обсъждане на проект за решение и поименно гласуване</w:t>
      </w:r>
      <w:r w:rsidR="00A418E7">
        <w:rPr>
          <w:rFonts w:ascii="Courier New" w:hAnsi="Courier New" w:cs="Courier New"/>
          <w:sz w:val="24"/>
          <w:szCs w:val="24"/>
        </w:rPr>
        <w:t>.</w:t>
      </w:r>
      <w:r w:rsidRPr="00077F05">
        <w:rPr>
          <w:rFonts w:ascii="Courier New" w:hAnsi="Courier New" w:cs="Courier New"/>
          <w:sz w:val="24"/>
          <w:szCs w:val="24"/>
        </w:rPr>
        <w:t xml:space="preserve"> </w:t>
      </w:r>
      <w:r w:rsidR="00A418E7">
        <w:rPr>
          <w:rFonts w:ascii="Courier New" w:hAnsi="Courier New" w:cs="Courier New"/>
          <w:sz w:val="24"/>
          <w:szCs w:val="24"/>
        </w:rPr>
        <w:t>С</w:t>
      </w:r>
      <w:r w:rsidR="00A418E7" w:rsidRPr="00554FEF">
        <w:rPr>
          <w:rFonts w:ascii="Courier New" w:hAnsi="Courier New" w:cs="Courier New"/>
          <w:sz w:val="24"/>
          <w:szCs w:val="24"/>
        </w:rPr>
        <w:t xml:space="preserve"> </w:t>
      </w:r>
      <w:r w:rsidR="00A418E7">
        <w:rPr>
          <w:rFonts w:ascii="Courier New" w:hAnsi="Courier New" w:cs="Courier New"/>
          <w:sz w:val="24"/>
          <w:szCs w:val="24"/>
        </w:rPr>
        <w:t>11</w:t>
      </w:r>
      <w:r w:rsidR="00A418E7" w:rsidRPr="00554FEF">
        <w:rPr>
          <w:rFonts w:ascii="Courier New" w:hAnsi="Courier New" w:cs="Courier New"/>
          <w:sz w:val="24"/>
          <w:szCs w:val="24"/>
        </w:rPr>
        <w:t xml:space="preserve"> гласа „За”</w:t>
      </w:r>
      <w:r w:rsidR="00A418E7" w:rsidRPr="00554FEF">
        <w:rPr>
          <w:rFonts w:ascii="Courier New" w:hAnsi="Courier New" w:cs="Courier New"/>
          <w:sz w:val="24"/>
          <w:szCs w:val="24"/>
          <w:lang w:val="en-US"/>
        </w:rPr>
        <w:t>(</w:t>
      </w:r>
      <w:r w:rsidR="00A418E7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A418E7">
        <w:rPr>
          <w:rFonts w:ascii="Courier New" w:hAnsi="Courier New" w:cs="Courier New"/>
          <w:sz w:val="24"/>
          <w:szCs w:val="24"/>
        </w:rPr>
        <w:t>–</w:t>
      </w:r>
      <w:r w:rsidR="00A418E7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A418E7">
        <w:rPr>
          <w:rFonts w:ascii="Courier New" w:hAnsi="Courier New" w:cs="Courier New"/>
          <w:sz w:val="24"/>
          <w:szCs w:val="24"/>
        </w:rPr>
        <w:t>, Севил Юсеинова Кабакчиева – Толева</w:t>
      </w:r>
      <w:r w:rsidR="00A418E7" w:rsidRPr="007E1840">
        <w:rPr>
          <w:rFonts w:ascii="Courier New" w:hAnsi="Courier New" w:cs="Courier New"/>
          <w:sz w:val="24"/>
          <w:szCs w:val="24"/>
        </w:rPr>
        <w:t xml:space="preserve"> – зам.-председател</w:t>
      </w:r>
      <w:r w:rsidR="00A418E7">
        <w:rPr>
          <w:rFonts w:ascii="Courier New" w:hAnsi="Courier New" w:cs="Courier New"/>
          <w:sz w:val="24"/>
          <w:szCs w:val="24"/>
        </w:rPr>
        <w:t>,</w:t>
      </w:r>
      <w:r w:rsidR="00A418E7" w:rsidRPr="007E1840">
        <w:rPr>
          <w:rFonts w:ascii="Courier New" w:hAnsi="Courier New" w:cs="Courier New"/>
          <w:sz w:val="24"/>
          <w:szCs w:val="24"/>
        </w:rPr>
        <w:t xml:space="preserve"> Елка Иванова Ангелова </w:t>
      </w:r>
      <w:r w:rsidR="00A418E7">
        <w:rPr>
          <w:rFonts w:ascii="Courier New" w:hAnsi="Courier New" w:cs="Courier New"/>
          <w:sz w:val="24"/>
          <w:szCs w:val="24"/>
        </w:rPr>
        <w:t>–</w:t>
      </w:r>
      <w:r w:rsidR="00A418E7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A418E7">
        <w:rPr>
          <w:rFonts w:ascii="Courier New" w:hAnsi="Courier New" w:cs="Courier New"/>
          <w:sz w:val="24"/>
          <w:szCs w:val="24"/>
        </w:rPr>
        <w:t xml:space="preserve">, </w:t>
      </w:r>
      <w:r w:rsidR="00A418E7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A418E7">
        <w:rPr>
          <w:rFonts w:ascii="Courier New" w:hAnsi="Courier New" w:cs="Courier New"/>
          <w:sz w:val="24"/>
          <w:szCs w:val="24"/>
        </w:rPr>
        <w:t>–</w:t>
      </w:r>
      <w:r w:rsidR="00A418E7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A418E7">
        <w:rPr>
          <w:rFonts w:ascii="Courier New" w:hAnsi="Courier New" w:cs="Courier New"/>
          <w:sz w:val="24"/>
          <w:szCs w:val="24"/>
        </w:rPr>
        <w:t>, Дария Цочева Стоименова – член,</w:t>
      </w:r>
      <w:r w:rsidR="00A418E7" w:rsidRPr="007E1840">
        <w:rPr>
          <w:rFonts w:ascii="Courier New" w:hAnsi="Courier New" w:cs="Courier New"/>
          <w:sz w:val="24"/>
          <w:szCs w:val="24"/>
        </w:rPr>
        <w:t xml:space="preserve"> Мая Георгиева Моновска </w:t>
      </w:r>
      <w:r w:rsidR="00A418E7">
        <w:rPr>
          <w:rFonts w:ascii="Courier New" w:hAnsi="Courier New" w:cs="Courier New"/>
          <w:sz w:val="24"/>
          <w:szCs w:val="24"/>
        </w:rPr>
        <w:t>–</w:t>
      </w:r>
      <w:r w:rsidR="00A418E7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A418E7">
        <w:rPr>
          <w:rFonts w:ascii="Courier New" w:hAnsi="Courier New" w:cs="Courier New"/>
          <w:sz w:val="24"/>
          <w:szCs w:val="24"/>
        </w:rPr>
        <w:t>,</w:t>
      </w:r>
      <w:r w:rsidR="00A418E7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418E7" w:rsidRPr="007E1840">
        <w:rPr>
          <w:rFonts w:ascii="Courier New" w:hAnsi="Courier New" w:cs="Courier New"/>
          <w:sz w:val="24"/>
          <w:szCs w:val="24"/>
        </w:rPr>
        <w:t>Мая Минкова Генкова – член</w:t>
      </w:r>
      <w:r w:rsidR="00A418E7">
        <w:rPr>
          <w:rFonts w:ascii="Courier New" w:hAnsi="Courier New" w:cs="Courier New"/>
          <w:sz w:val="24"/>
          <w:szCs w:val="24"/>
        </w:rPr>
        <w:t xml:space="preserve">, Станислав Иванов Стефанов – член, </w:t>
      </w:r>
      <w:r w:rsidR="00A418E7" w:rsidRPr="007E1840">
        <w:rPr>
          <w:rFonts w:ascii="Courier New" w:hAnsi="Courier New" w:cs="Courier New"/>
          <w:sz w:val="24"/>
          <w:szCs w:val="24"/>
        </w:rPr>
        <w:t>Никола Тодоров Василевски – член</w:t>
      </w:r>
      <w:r w:rsidR="00A418E7">
        <w:rPr>
          <w:rFonts w:ascii="Courier New" w:hAnsi="Courier New" w:cs="Courier New"/>
          <w:sz w:val="24"/>
          <w:szCs w:val="24"/>
        </w:rPr>
        <w:t xml:space="preserve">, </w:t>
      </w:r>
      <w:r w:rsidR="00A418E7" w:rsidRPr="00835B90">
        <w:rPr>
          <w:rFonts w:ascii="Courier New" w:hAnsi="Courier New" w:cs="Courier New"/>
          <w:sz w:val="24"/>
          <w:szCs w:val="24"/>
        </w:rPr>
        <w:t xml:space="preserve">Свилен Енчев Димитров </w:t>
      </w:r>
      <w:r w:rsidR="00A418E7">
        <w:rPr>
          <w:rFonts w:ascii="Courier New" w:hAnsi="Courier New" w:cs="Courier New"/>
          <w:sz w:val="24"/>
          <w:szCs w:val="24"/>
        </w:rPr>
        <w:t>– член, Калоян Веселинов Доков - член</w:t>
      </w:r>
      <w:r w:rsidR="00A418E7" w:rsidRPr="00554FEF">
        <w:rPr>
          <w:rFonts w:ascii="Courier New" w:hAnsi="Courier New" w:cs="Courier New"/>
          <w:sz w:val="24"/>
          <w:szCs w:val="24"/>
          <w:lang w:val="en-US"/>
        </w:rPr>
        <w:t>)</w:t>
      </w:r>
      <w:r w:rsidR="00A418E7" w:rsidRPr="00554FEF">
        <w:rPr>
          <w:rFonts w:ascii="Courier New" w:hAnsi="Courier New" w:cs="Courier New"/>
          <w:sz w:val="24"/>
          <w:szCs w:val="24"/>
        </w:rPr>
        <w:t xml:space="preserve"> </w:t>
      </w:r>
      <w:r w:rsidR="00E2197B" w:rsidRPr="00554FEF">
        <w:rPr>
          <w:rFonts w:ascii="Courier New" w:hAnsi="Courier New" w:cs="Courier New"/>
          <w:sz w:val="24"/>
          <w:szCs w:val="24"/>
        </w:rPr>
        <w:t>и 0 „Против</w:t>
      </w:r>
      <w:r w:rsidR="00E2197B">
        <w:rPr>
          <w:rFonts w:ascii="Courier New" w:hAnsi="Courier New" w:cs="Courier New"/>
          <w:sz w:val="24"/>
          <w:szCs w:val="24"/>
        </w:rPr>
        <w:t>”</w:t>
      </w:r>
      <w:r w:rsidR="00E2197B" w:rsidRPr="00077F05">
        <w:rPr>
          <w:rFonts w:ascii="Courier New" w:hAnsi="Courier New" w:cs="Courier New"/>
          <w:sz w:val="24"/>
          <w:szCs w:val="24"/>
        </w:rPr>
        <w:t xml:space="preserve">, </w:t>
      </w:r>
      <w:r w:rsidRPr="00077F05">
        <w:rPr>
          <w:rFonts w:ascii="Courier New" w:hAnsi="Courier New" w:cs="Courier New"/>
          <w:sz w:val="24"/>
          <w:szCs w:val="24"/>
        </w:rPr>
        <w:t>на основание чл.</w:t>
      </w:r>
      <w:r w:rsidR="00EB7085">
        <w:rPr>
          <w:rFonts w:ascii="Courier New" w:hAnsi="Courier New" w:cs="Courier New"/>
          <w:sz w:val="24"/>
          <w:szCs w:val="24"/>
        </w:rPr>
        <w:t>87</w:t>
      </w:r>
      <w:r w:rsidRPr="00077F05">
        <w:rPr>
          <w:rFonts w:ascii="Courier New" w:hAnsi="Courier New" w:cs="Courier New"/>
          <w:sz w:val="24"/>
          <w:szCs w:val="24"/>
        </w:rPr>
        <w:t xml:space="preserve"> ал.</w:t>
      </w:r>
      <w:r w:rsidR="00EB7085">
        <w:rPr>
          <w:rFonts w:ascii="Courier New" w:hAnsi="Courier New" w:cs="Courier New"/>
          <w:sz w:val="24"/>
          <w:szCs w:val="24"/>
        </w:rPr>
        <w:t>1</w:t>
      </w:r>
      <w:r w:rsidRPr="00077F05">
        <w:rPr>
          <w:rFonts w:ascii="Courier New" w:hAnsi="Courier New" w:cs="Courier New"/>
          <w:sz w:val="24"/>
          <w:szCs w:val="24"/>
        </w:rPr>
        <w:t xml:space="preserve"> </w:t>
      </w:r>
      <w:r w:rsidR="00012CCF">
        <w:rPr>
          <w:rFonts w:ascii="Courier New" w:hAnsi="Courier New" w:cs="Courier New"/>
          <w:sz w:val="24"/>
          <w:szCs w:val="24"/>
        </w:rPr>
        <w:t>т.1 от И</w:t>
      </w:r>
      <w:r w:rsidR="00EB7085">
        <w:rPr>
          <w:rFonts w:ascii="Courier New" w:hAnsi="Courier New" w:cs="Courier New"/>
          <w:sz w:val="24"/>
          <w:szCs w:val="24"/>
        </w:rPr>
        <w:t>зборния кодекс чл. 63 от Закона за здр</w:t>
      </w:r>
      <w:r w:rsidR="00012CCF">
        <w:rPr>
          <w:rFonts w:ascii="Courier New" w:hAnsi="Courier New" w:cs="Courier New"/>
          <w:sz w:val="24"/>
          <w:szCs w:val="24"/>
        </w:rPr>
        <w:t>авето и във връзка с писмо изх.</w:t>
      </w:r>
      <w:r w:rsidR="00EB7085">
        <w:rPr>
          <w:rFonts w:ascii="Courier New" w:hAnsi="Courier New" w:cs="Courier New"/>
          <w:sz w:val="24"/>
          <w:szCs w:val="24"/>
        </w:rPr>
        <w:t xml:space="preserve"> ЧМИ-06-020 от 07.01.2021 на ЦИК, О</w:t>
      </w:r>
      <w:r w:rsidRPr="00077F05">
        <w:rPr>
          <w:rFonts w:ascii="Courier New" w:hAnsi="Courier New" w:cs="Courier New"/>
          <w:sz w:val="24"/>
          <w:szCs w:val="24"/>
        </w:rPr>
        <w:t>бщинската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77F05">
        <w:rPr>
          <w:rFonts w:ascii="Courier New" w:hAnsi="Courier New" w:cs="Courier New"/>
          <w:sz w:val="24"/>
          <w:szCs w:val="24"/>
        </w:rPr>
        <w:t>Троян</w:t>
      </w:r>
      <w:r w:rsidR="00CC36FA">
        <w:rPr>
          <w:rFonts w:ascii="Courier New" w:hAnsi="Courier New" w:cs="Courier New"/>
          <w:sz w:val="24"/>
          <w:szCs w:val="24"/>
        </w:rPr>
        <w:t>:</w:t>
      </w:r>
    </w:p>
    <w:p w:rsidR="00A12B12" w:rsidRDefault="00A12B12" w:rsidP="00A12B1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2B12" w:rsidRPr="00077F05" w:rsidRDefault="00A12B12" w:rsidP="00A12B12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77F05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A12B12" w:rsidRDefault="00A12B12" w:rsidP="00A12B1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77F05">
        <w:rPr>
          <w:rFonts w:ascii="Courier New" w:hAnsi="Courier New" w:cs="Courier New"/>
          <w:sz w:val="24"/>
          <w:szCs w:val="24"/>
        </w:rPr>
        <w:tab/>
      </w:r>
    </w:p>
    <w:p w:rsidR="0052696F" w:rsidRDefault="00EB7085" w:rsidP="005B1054">
      <w:pPr>
        <w:pStyle w:val="ac"/>
        <w:numPr>
          <w:ilvl w:val="0"/>
          <w:numId w:val="44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Работното време на ОИК е всеки календарен ден от 9:00 до 17:00 часа по утвърден график за дежурства, които се осъществяват от по двама члена на ОИК от различни партии.</w:t>
      </w:r>
    </w:p>
    <w:p w:rsidR="00EB7085" w:rsidRDefault="00EB7085" w:rsidP="00012CCF">
      <w:pPr>
        <w:pStyle w:val="ac"/>
        <w:numPr>
          <w:ilvl w:val="0"/>
          <w:numId w:val="44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Приемното време на ОИК - Троян за граждани и организации е всеки календарен ден от 9:00 до 12:00 часа и от 13:00 до 16:</w:t>
      </w:r>
      <w:r w:rsidR="00012CCF">
        <w:rPr>
          <w:rFonts w:ascii="Courier New" w:hAnsi="Courier New" w:cs="Courier New"/>
          <w:sz w:val="24"/>
          <w:szCs w:val="24"/>
        </w:rPr>
        <w:t>00 часа, с</w:t>
      </w:r>
      <w:r>
        <w:rPr>
          <w:rFonts w:ascii="Courier New" w:hAnsi="Courier New" w:cs="Courier New"/>
          <w:sz w:val="24"/>
          <w:szCs w:val="24"/>
        </w:rPr>
        <w:t>лед предварително записване на телефон: 0670 68077 и 0878 / 851 000 и предварително уговорен час.</w:t>
      </w:r>
    </w:p>
    <w:p w:rsidR="00EB7085" w:rsidRDefault="00EB7085" w:rsidP="00012CCF">
      <w:pPr>
        <w:pStyle w:val="ac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Приемното време важи до отмяна на извънредната епидемична обстановка</w:t>
      </w:r>
      <w:r w:rsidR="00012CCF">
        <w:rPr>
          <w:rFonts w:ascii="Courier New" w:hAnsi="Courier New" w:cs="Courier New"/>
          <w:sz w:val="24"/>
          <w:szCs w:val="24"/>
        </w:rPr>
        <w:t xml:space="preserve"> с решение на МС и отмяна на временните противоепидемични мерки на територията на Р България</w:t>
      </w:r>
      <w:r>
        <w:rPr>
          <w:rFonts w:ascii="Courier New" w:hAnsi="Courier New" w:cs="Courier New"/>
          <w:sz w:val="24"/>
          <w:szCs w:val="24"/>
        </w:rPr>
        <w:t>.</w:t>
      </w:r>
    </w:p>
    <w:p w:rsidR="00EB7085" w:rsidRDefault="00EB7085" w:rsidP="0052696F">
      <w:pPr>
        <w:pStyle w:val="ac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:rsidR="008A0889" w:rsidRDefault="00EB7085" w:rsidP="00A12B1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52696F" w:rsidRDefault="0052696F" w:rsidP="005B4B5D">
      <w:pPr>
        <w:jc w:val="center"/>
        <w:rPr>
          <w:b/>
          <w:sz w:val="24"/>
          <w:szCs w:val="24"/>
        </w:rPr>
      </w:pPr>
    </w:p>
    <w:p w:rsidR="0052696F" w:rsidRPr="00684807" w:rsidRDefault="0052696F" w:rsidP="0052696F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  </w:t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 w:rsidRPr="00684807">
        <w:rPr>
          <w:rFonts w:ascii="Courier New" w:hAnsi="Courier New" w:cs="Courier New"/>
          <w:b/>
          <w:sz w:val="24"/>
          <w:szCs w:val="24"/>
        </w:rPr>
        <w:t xml:space="preserve">По точка </w:t>
      </w:r>
      <w:r w:rsidR="005B1054">
        <w:rPr>
          <w:rFonts w:ascii="Courier New" w:hAnsi="Courier New" w:cs="Courier New"/>
          <w:b/>
          <w:sz w:val="24"/>
          <w:szCs w:val="24"/>
        </w:rPr>
        <w:t>трета</w:t>
      </w:r>
      <w:r w:rsidRPr="00684807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52696F" w:rsidRPr="00684807" w:rsidRDefault="0052696F" w:rsidP="0052696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2696F" w:rsidRDefault="0052696F" w:rsidP="00012CCF">
      <w:pPr>
        <w:spacing w:after="0" w:line="240" w:lineRule="auto"/>
        <w:ind w:firstLine="708"/>
        <w:jc w:val="both"/>
        <w:rPr>
          <w:rFonts w:ascii="Courier New" w:hAnsi="Courier New" w:cs="Courier New"/>
        </w:rPr>
      </w:pPr>
      <w:r w:rsidRPr="00A265EA">
        <w:rPr>
          <w:rFonts w:ascii="Courier New" w:hAnsi="Courier New" w:cs="Courier New"/>
          <w:b/>
          <w:sz w:val="24"/>
          <w:szCs w:val="24"/>
        </w:rPr>
        <w:t xml:space="preserve"> </w:t>
      </w:r>
      <w:r w:rsidR="00012CCF">
        <w:rPr>
          <w:rFonts w:ascii="Courier New" w:hAnsi="Courier New" w:cs="Courier New"/>
          <w:sz w:val="24"/>
          <w:szCs w:val="24"/>
        </w:rPr>
        <w:t>ОИК - Троян следва да наеме</w:t>
      </w:r>
      <w:r w:rsidRPr="00433C75">
        <w:rPr>
          <w:rFonts w:ascii="Courier New" w:hAnsi="Courier New" w:cs="Courier New"/>
        </w:rPr>
        <w:t xml:space="preserve"> </w:t>
      </w:r>
      <w:r w:rsidR="00012CCF">
        <w:rPr>
          <w:rFonts w:ascii="Courier New" w:hAnsi="Courier New" w:cs="Courier New"/>
        </w:rPr>
        <w:t xml:space="preserve">един </w:t>
      </w:r>
      <w:r w:rsidR="00E05129">
        <w:rPr>
          <w:rFonts w:ascii="Courier New" w:hAnsi="Courier New" w:cs="Courier New"/>
          <w:lang w:val="en-US"/>
        </w:rPr>
        <w:t>IT</w:t>
      </w:r>
      <w:r w:rsidR="00012CCF">
        <w:rPr>
          <w:rFonts w:ascii="Courier New" w:hAnsi="Courier New" w:cs="Courier New"/>
        </w:rPr>
        <w:t xml:space="preserve"> специалист при произвеждане на частичен местен избор за кмет на кметство с. Калейца, община Троян, област Ловеч за периода от започване на работа на ОИК до 7 дни от обявяване на изборен резултат.</w:t>
      </w:r>
    </w:p>
    <w:p w:rsidR="00012CCF" w:rsidRPr="00433C75" w:rsidRDefault="00012CCF" w:rsidP="00012CCF">
      <w:pPr>
        <w:spacing w:after="0" w:line="240" w:lineRule="auto"/>
        <w:ind w:firstLine="708"/>
        <w:jc w:val="both"/>
        <w:rPr>
          <w:rFonts w:ascii="Courier New" w:hAnsi="Courier New" w:cs="Courier New"/>
        </w:rPr>
      </w:pPr>
    </w:p>
    <w:p w:rsidR="00825DFE" w:rsidRPr="00825DFE" w:rsidRDefault="00825DFE" w:rsidP="00012CCF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</w:t>
      </w:r>
      <w:r w:rsidRPr="00077F05">
        <w:rPr>
          <w:rFonts w:ascii="Courier New" w:hAnsi="Courier New" w:cs="Courier New"/>
          <w:sz w:val="24"/>
          <w:szCs w:val="24"/>
        </w:rPr>
        <w:t>Предвид изложеното, след проведено обсъждане на проект за решение и поименно гласуване</w:t>
      </w:r>
      <w:r w:rsidR="00EB7307">
        <w:rPr>
          <w:rFonts w:ascii="Courier New" w:hAnsi="Courier New" w:cs="Courier New"/>
          <w:sz w:val="24"/>
          <w:szCs w:val="24"/>
        </w:rPr>
        <w:t>.</w:t>
      </w:r>
      <w:r w:rsidRPr="00077F05">
        <w:rPr>
          <w:rFonts w:ascii="Courier New" w:hAnsi="Courier New" w:cs="Courier New"/>
          <w:sz w:val="24"/>
          <w:szCs w:val="24"/>
        </w:rPr>
        <w:t xml:space="preserve"> </w:t>
      </w:r>
      <w:r w:rsidR="00EB7307">
        <w:rPr>
          <w:rFonts w:ascii="Courier New" w:hAnsi="Courier New" w:cs="Courier New"/>
          <w:sz w:val="24"/>
          <w:szCs w:val="24"/>
        </w:rPr>
        <w:t>С</w:t>
      </w:r>
      <w:r w:rsidR="00EB7307" w:rsidRPr="00554FEF">
        <w:rPr>
          <w:rFonts w:ascii="Courier New" w:hAnsi="Courier New" w:cs="Courier New"/>
          <w:sz w:val="24"/>
          <w:szCs w:val="24"/>
        </w:rPr>
        <w:t xml:space="preserve"> </w:t>
      </w:r>
      <w:r w:rsidR="00EB7307">
        <w:rPr>
          <w:rFonts w:ascii="Courier New" w:hAnsi="Courier New" w:cs="Courier New"/>
          <w:sz w:val="24"/>
          <w:szCs w:val="24"/>
        </w:rPr>
        <w:t>11</w:t>
      </w:r>
      <w:r w:rsidR="00EB7307" w:rsidRPr="00554FEF">
        <w:rPr>
          <w:rFonts w:ascii="Courier New" w:hAnsi="Courier New" w:cs="Courier New"/>
          <w:sz w:val="24"/>
          <w:szCs w:val="24"/>
        </w:rPr>
        <w:t xml:space="preserve"> гласа „За””</w:t>
      </w:r>
      <w:r w:rsidR="00EB7307" w:rsidRPr="00554FEF">
        <w:rPr>
          <w:rFonts w:ascii="Courier New" w:hAnsi="Courier New" w:cs="Courier New"/>
          <w:sz w:val="24"/>
          <w:szCs w:val="24"/>
          <w:lang w:val="en-US"/>
        </w:rPr>
        <w:t>(</w:t>
      </w:r>
      <w:r w:rsidR="00EB7307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EB7307">
        <w:rPr>
          <w:rFonts w:ascii="Courier New" w:hAnsi="Courier New" w:cs="Courier New"/>
          <w:sz w:val="24"/>
          <w:szCs w:val="24"/>
        </w:rPr>
        <w:t>–</w:t>
      </w:r>
      <w:r w:rsidR="00EB7307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EB7307">
        <w:rPr>
          <w:rFonts w:ascii="Courier New" w:hAnsi="Courier New" w:cs="Courier New"/>
          <w:sz w:val="24"/>
          <w:szCs w:val="24"/>
        </w:rPr>
        <w:t>, Севил Юсеинова Кабакчиева – Толева</w:t>
      </w:r>
      <w:r w:rsidR="00EB7307" w:rsidRPr="007E1840">
        <w:rPr>
          <w:rFonts w:ascii="Courier New" w:hAnsi="Courier New" w:cs="Courier New"/>
          <w:sz w:val="24"/>
          <w:szCs w:val="24"/>
        </w:rPr>
        <w:t xml:space="preserve"> – зам.-председател</w:t>
      </w:r>
      <w:r w:rsidR="00EB7307">
        <w:rPr>
          <w:rFonts w:ascii="Courier New" w:hAnsi="Courier New" w:cs="Courier New"/>
          <w:sz w:val="24"/>
          <w:szCs w:val="24"/>
        </w:rPr>
        <w:t>,</w:t>
      </w:r>
      <w:r w:rsidR="00EB7307" w:rsidRPr="007E1840">
        <w:rPr>
          <w:rFonts w:ascii="Courier New" w:hAnsi="Courier New" w:cs="Courier New"/>
          <w:sz w:val="24"/>
          <w:szCs w:val="24"/>
        </w:rPr>
        <w:t xml:space="preserve"> Елка Иванова Ангелова </w:t>
      </w:r>
      <w:r w:rsidR="00EB7307">
        <w:rPr>
          <w:rFonts w:ascii="Courier New" w:hAnsi="Courier New" w:cs="Courier New"/>
          <w:sz w:val="24"/>
          <w:szCs w:val="24"/>
        </w:rPr>
        <w:t>–</w:t>
      </w:r>
      <w:r w:rsidR="00EB7307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EB7307">
        <w:rPr>
          <w:rFonts w:ascii="Courier New" w:hAnsi="Courier New" w:cs="Courier New"/>
          <w:sz w:val="24"/>
          <w:szCs w:val="24"/>
        </w:rPr>
        <w:t xml:space="preserve">, </w:t>
      </w:r>
      <w:r w:rsidR="00EB7307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EB7307">
        <w:rPr>
          <w:rFonts w:ascii="Courier New" w:hAnsi="Courier New" w:cs="Courier New"/>
          <w:sz w:val="24"/>
          <w:szCs w:val="24"/>
        </w:rPr>
        <w:t>–</w:t>
      </w:r>
      <w:r w:rsidR="00EB7307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EB7307">
        <w:rPr>
          <w:rFonts w:ascii="Courier New" w:hAnsi="Courier New" w:cs="Courier New"/>
          <w:sz w:val="24"/>
          <w:szCs w:val="24"/>
        </w:rPr>
        <w:t>, Дария Цочева Стоименова – член,</w:t>
      </w:r>
      <w:r w:rsidR="00EB7307" w:rsidRPr="007E1840">
        <w:rPr>
          <w:rFonts w:ascii="Courier New" w:hAnsi="Courier New" w:cs="Courier New"/>
          <w:sz w:val="24"/>
          <w:szCs w:val="24"/>
        </w:rPr>
        <w:t xml:space="preserve"> Мая Георгиева Моновска </w:t>
      </w:r>
      <w:r w:rsidR="00EB7307">
        <w:rPr>
          <w:rFonts w:ascii="Courier New" w:hAnsi="Courier New" w:cs="Courier New"/>
          <w:sz w:val="24"/>
          <w:szCs w:val="24"/>
        </w:rPr>
        <w:t>–</w:t>
      </w:r>
      <w:r w:rsidR="00EB7307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EB7307">
        <w:rPr>
          <w:rFonts w:ascii="Courier New" w:hAnsi="Courier New" w:cs="Courier New"/>
          <w:sz w:val="24"/>
          <w:szCs w:val="24"/>
        </w:rPr>
        <w:t>,</w:t>
      </w:r>
      <w:r w:rsidR="00EB7307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EB7307" w:rsidRPr="007E1840">
        <w:rPr>
          <w:rFonts w:ascii="Courier New" w:hAnsi="Courier New" w:cs="Courier New"/>
          <w:sz w:val="24"/>
          <w:szCs w:val="24"/>
        </w:rPr>
        <w:t>Мая Минкова Генкова – член</w:t>
      </w:r>
      <w:r w:rsidR="00EB7307">
        <w:rPr>
          <w:rFonts w:ascii="Courier New" w:hAnsi="Courier New" w:cs="Courier New"/>
          <w:sz w:val="24"/>
          <w:szCs w:val="24"/>
        </w:rPr>
        <w:t xml:space="preserve">, Станислав Иванов Стефанов – член, </w:t>
      </w:r>
      <w:r w:rsidR="00EB7307" w:rsidRPr="007E1840">
        <w:rPr>
          <w:rFonts w:ascii="Courier New" w:hAnsi="Courier New" w:cs="Courier New"/>
          <w:sz w:val="24"/>
          <w:szCs w:val="24"/>
        </w:rPr>
        <w:t>Никола Тодоров Василевски – член</w:t>
      </w:r>
      <w:r w:rsidR="00EB7307">
        <w:rPr>
          <w:rFonts w:ascii="Courier New" w:hAnsi="Courier New" w:cs="Courier New"/>
          <w:sz w:val="24"/>
          <w:szCs w:val="24"/>
        </w:rPr>
        <w:t xml:space="preserve">, </w:t>
      </w:r>
      <w:r w:rsidR="00EB7307" w:rsidRPr="00835B90">
        <w:rPr>
          <w:rFonts w:ascii="Courier New" w:hAnsi="Courier New" w:cs="Courier New"/>
          <w:sz w:val="24"/>
          <w:szCs w:val="24"/>
        </w:rPr>
        <w:t xml:space="preserve">Свилен Енчев Димитров </w:t>
      </w:r>
      <w:r w:rsidR="00EB7307">
        <w:rPr>
          <w:rFonts w:ascii="Courier New" w:hAnsi="Courier New" w:cs="Courier New"/>
          <w:sz w:val="24"/>
          <w:szCs w:val="24"/>
        </w:rPr>
        <w:t>– член, Калоян Веселинов Доков - член</w:t>
      </w:r>
      <w:r w:rsidR="00EB7307" w:rsidRPr="00554FEF">
        <w:rPr>
          <w:rFonts w:ascii="Courier New" w:hAnsi="Courier New" w:cs="Courier New"/>
          <w:sz w:val="24"/>
          <w:szCs w:val="24"/>
          <w:lang w:val="en-US"/>
        </w:rPr>
        <w:t>)</w:t>
      </w:r>
      <w:r w:rsidRPr="00554FEF">
        <w:rPr>
          <w:rFonts w:ascii="Courier New" w:hAnsi="Courier New" w:cs="Courier New"/>
          <w:sz w:val="24"/>
          <w:szCs w:val="24"/>
          <w:lang w:val="en-US"/>
        </w:rPr>
        <w:t>)</w:t>
      </w:r>
      <w:r w:rsidRPr="00554FEF">
        <w:rPr>
          <w:rFonts w:ascii="Courier New" w:hAnsi="Courier New" w:cs="Courier New"/>
          <w:sz w:val="24"/>
          <w:szCs w:val="24"/>
        </w:rPr>
        <w:t xml:space="preserve"> и 0 „Против</w:t>
      </w:r>
      <w:r w:rsidRPr="00825DFE">
        <w:rPr>
          <w:rFonts w:ascii="Courier New" w:hAnsi="Courier New" w:cs="Courier New"/>
        </w:rPr>
        <w:t xml:space="preserve"> </w:t>
      </w:r>
      <w:r w:rsidRPr="00825DFE">
        <w:rPr>
          <w:rFonts w:ascii="Courier New" w:hAnsi="Courier New" w:cs="Courier New"/>
          <w:sz w:val="24"/>
          <w:szCs w:val="24"/>
        </w:rPr>
        <w:t xml:space="preserve">и на </w:t>
      </w:r>
      <w:r w:rsidRPr="00825DFE">
        <w:rPr>
          <w:rFonts w:ascii="Courier New" w:hAnsi="Courier New" w:cs="Courier New"/>
          <w:sz w:val="24"/>
          <w:szCs w:val="24"/>
        </w:rPr>
        <w:lastRenderedPageBreak/>
        <w:t>основание чл. 87, ал. 1, т. 1</w:t>
      </w:r>
      <w:r w:rsidR="00012CCF">
        <w:rPr>
          <w:rFonts w:ascii="Courier New" w:hAnsi="Courier New" w:cs="Courier New"/>
          <w:sz w:val="24"/>
          <w:szCs w:val="24"/>
        </w:rPr>
        <w:t xml:space="preserve"> от Изборния кодекс и Решение 1930-МИ от 14.01.2021 г. на ЦИК,</w:t>
      </w:r>
      <w:r w:rsidRPr="00825DFE">
        <w:rPr>
          <w:rFonts w:ascii="Courier New" w:hAnsi="Courier New" w:cs="Courier New"/>
          <w:sz w:val="24"/>
          <w:szCs w:val="24"/>
        </w:rPr>
        <w:t xml:space="preserve"> ОИК </w:t>
      </w:r>
      <w:r w:rsidR="003809D3">
        <w:rPr>
          <w:rFonts w:ascii="Courier New" w:hAnsi="Courier New" w:cs="Courier New"/>
          <w:sz w:val="24"/>
          <w:szCs w:val="24"/>
        </w:rPr>
        <w:t>–</w:t>
      </w:r>
      <w:r w:rsidRPr="00825DFE">
        <w:rPr>
          <w:rFonts w:ascii="Courier New" w:hAnsi="Courier New" w:cs="Courier New"/>
          <w:sz w:val="24"/>
          <w:szCs w:val="24"/>
        </w:rPr>
        <w:t xml:space="preserve"> Троян</w:t>
      </w:r>
      <w:r w:rsidR="003809D3">
        <w:rPr>
          <w:rFonts w:ascii="Courier New" w:hAnsi="Courier New" w:cs="Courier New"/>
          <w:sz w:val="24"/>
          <w:szCs w:val="24"/>
        </w:rPr>
        <w:t>.</w:t>
      </w:r>
    </w:p>
    <w:p w:rsidR="0052696F" w:rsidRPr="00433C75" w:rsidRDefault="0052696F" w:rsidP="00825DF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52696F" w:rsidRPr="00433C75" w:rsidRDefault="0052696F" w:rsidP="00CC36FA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</w:rPr>
      </w:pPr>
      <w:r w:rsidRPr="00433C75">
        <w:rPr>
          <w:rStyle w:val="a8"/>
          <w:rFonts w:ascii="Courier New" w:hAnsi="Courier New" w:cs="Courier New"/>
        </w:rPr>
        <w:t>Р Е Ш И</w:t>
      </w:r>
      <w:r w:rsidRPr="00433C75">
        <w:rPr>
          <w:rFonts w:ascii="Courier New" w:hAnsi="Courier New" w:cs="Courier New"/>
        </w:rPr>
        <w:t>:</w:t>
      </w:r>
    </w:p>
    <w:p w:rsidR="00012CCF" w:rsidRDefault="00012CCF" w:rsidP="00012CCF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Наема като </w:t>
      </w:r>
      <w:r w:rsidR="00E05129">
        <w:rPr>
          <w:rFonts w:ascii="Courier New" w:hAnsi="Courier New" w:cs="Courier New"/>
          <w:lang w:val="en-US"/>
        </w:rPr>
        <w:t>IT</w:t>
      </w:r>
      <w:r>
        <w:rPr>
          <w:rFonts w:ascii="Courier New" w:hAnsi="Courier New" w:cs="Courier New"/>
        </w:rPr>
        <w:t xml:space="preserve"> специалист Анна </w:t>
      </w:r>
      <w:r w:rsidR="00C223A8">
        <w:rPr>
          <w:rFonts w:ascii="Courier New" w:hAnsi="Courier New" w:cs="Courier New"/>
        </w:rPr>
        <w:t>*</w:t>
      </w:r>
      <w:r>
        <w:rPr>
          <w:rFonts w:ascii="Courier New" w:hAnsi="Courier New" w:cs="Courier New"/>
        </w:rPr>
        <w:t xml:space="preserve"> Белперчинова, ЕГН: </w:t>
      </w:r>
      <w:r w:rsidR="00C223A8">
        <w:rPr>
          <w:rFonts w:ascii="Courier New" w:hAnsi="Courier New" w:cs="Courier New"/>
        </w:rPr>
        <w:t>**********</w:t>
      </w:r>
      <w:bookmarkStart w:id="0" w:name="_GoBack"/>
      <w:bookmarkEnd w:id="0"/>
      <w:r>
        <w:rPr>
          <w:rFonts w:ascii="Courier New" w:hAnsi="Courier New" w:cs="Courier New"/>
        </w:rPr>
        <w:t xml:space="preserve"> за подпомагане дейността на ОИК по време на периода по организиране и произвеждане на частичен местен избор за кмет на кметство с. Калейца, община Троян, област Ловеч със зада</w:t>
      </w:r>
      <w:r w:rsidR="00B96E6D">
        <w:rPr>
          <w:rFonts w:ascii="Courier New" w:hAnsi="Courier New" w:cs="Courier New"/>
        </w:rPr>
        <w:t>ч</w:t>
      </w:r>
      <w:r>
        <w:rPr>
          <w:rFonts w:ascii="Courier New" w:hAnsi="Courier New" w:cs="Courier New"/>
        </w:rPr>
        <w:t>и</w:t>
      </w:r>
      <w:r w:rsidR="001556B3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осигуряване на техническото обезпечаване на заседанията, поддръжка на страницата, електронната поща и регистрите водени от ОИК. При възникнала необходимост, ОИК може да възлага и други </w:t>
      </w:r>
      <w:r w:rsidR="00532426">
        <w:rPr>
          <w:rFonts w:ascii="Courier New" w:hAnsi="Courier New" w:cs="Courier New"/>
        </w:rPr>
        <w:t>дейности</w:t>
      </w:r>
      <w:r>
        <w:rPr>
          <w:rFonts w:ascii="Courier New" w:hAnsi="Courier New" w:cs="Courier New"/>
        </w:rPr>
        <w:t xml:space="preserve"> на наетия специалист. Определя еднократно възнаграждение на наетия </w:t>
      </w:r>
      <w:r w:rsidR="00E05129">
        <w:rPr>
          <w:rFonts w:ascii="Courier New" w:hAnsi="Courier New" w:cs="Courier New"/>
          <w:lang w:val="en-US"/>
        </w:rPr>
        <w:t xml:space="preserve">IT </w:t>
      </w:r>
      <w:r>
        <w:rPr>
          <w:rFonts w:ascii="Courier New" w:hAnsi="Courier New" w:cs="Courier New"/>
        </w:rPr>
        <w:t xml:space="preserve"> специалист за периода от започване на работа на ОИК по подготовката и произвеждането на изборите до 7 дни от обявяване на изборния резултат в разме</w:t>
      </w:r>
      <w:r w:rsidR="005B1054">
        <w:rPr>
          <w:rFonts w:ascii="Courier New" w:hAnsi="Courier New" w:cs="Courier New"/>
        </w:rPr>
        <w:t>р на</w:t>
      </w:r>
      <w:r w:rsidR="000307E6">
        <w:rPr>
          <w:rFonts w:ascii="Courier New" w:hAnsi="Courier New" w:cs="Courier New"/>
        </w:rPr>
        <w:t xml:space="preserve"> 780, </w:t>
      </w:r>
      <w:r>
        <w:rPr>
          <w:rFonts w:ascii="Courier New" w:hAnsi="Courier New" w:cs="Courier New"/>
        </w:rPr>
        <w:t xml:space="preserve">00 лв. Разходите са за сметка на общинския бюджет. </w:t>
      </w:r>
    </w:p>
    <w:p w:rsidR="00012CCF" w:rsidRPr="00433C75" w:rsidRDefault="00012CCF" w:rsidP="00012CCF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Заверено копие от Решението да се изпрати на Кмета на Община Тр</w:t>
      </w:r>
      <w:r w:rsidR="005B1054">
        <w:rPr>
          <w:rFonts w:ascii="Courier New" w:hAnsi="Courier New" w:cs="Courier New"/>
        </w:rPr>
        <w:t>оян за сключване на договор.</w:t>
      </w:r>
    </w:p>
    <w:p w:rsidR="0052696F" w:rsidRDefault="0052696F" w:rsidP="005B4B5D">
      <w:pPr>
        <w:jc w:val="center"/>
        <w:rPr>
          <w:b/>
          <w:sz w:val="24"/>
          <w:szCs w:val="24"/>
        </w:rPr>
      </w:pPr>
    </w:p>
    <w:p w:rsidR="005B1054" w:rsidRDefault="005B1054" w:rsidP="005B4B5D">
      <w:pPr>
        <w:jc w:val="center"/>
        <w:rPr>
          <w:b/>
          <w:sz w:val="24"/>
          <w:szCs w:val="24"/>
        </w:rPr>
      </w:pPr>
    </w:p>
    <w:p w:rsidR="005B1054" w:rsidRDefault="005B1054" w:rsidP="005B4B5D">
      <w:pPr>
        <w:jc w:val="center"/>
        <w:rPr>
          <w:b/>
          <w:sz w:val="24"/>
          <w:szCs w:val="24"/>
        </w:rPr>
      </w:pPr>
    </w:p>
    <w:p w:rsidR="005B1054" w:rsidRDefault="005B1054" w:rsidP="005B4B5D">
      <w:pPr>
        <w:jc w:val="center"/>
        <w:rPr>
          <w:b/>
          <w:sz w:val="24"/>
          <w:szCs w:val="24"/>
        </w:rPr>
      </w:pPr>
    </w:p>
    <w:p w:rsidR="005B1054" w:rsidRDefault="005B1054" w:rsidP="005B4B5D">
      <w:pPr>
        <w:jc w:val="center"/>
        <w:rPr>
          <w:b/>
          <w:sz w:val="24"/>
          <w:szCs w:val="24"/>
        </w:rPr>
      </w:pPr>
    </w:p>
    <w:p w:rsidR="005B1054" w:rsidRDefault="005B1054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1054" w:rsidRDefault="005B1054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1054" w:rsidRDefault="005B1054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1054" w:rsidRDefault="005B1054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662EC" w:rsidRDefault="003662EC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662EC" w:rsidRDefault="003662EC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1054" w:rsidRDefault="005B1054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1127E" w:rsidRDefault="00F1127E" w:rsidP="00356F9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01DF9" w:rsidRDefault="00101DF9" w:rsidP="00BD78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77F05">
        <w:rPr>
          <w:rFonts w:ascii="Courier New" w:hAnsi="Courier New" w:cs="Courier New"/>
          <w:sz w:val="24"/>
          <w:szCs w:val="24"/>
        </w:rPr>
        <w:t>Неразделна част от настоящия протокол е присъствен списък на членовете на ОИК Троя</w:t>
      </w:r>
      <w:r w:rsidR="00911DD9" w:rsidRPr="00077F05">
        <w:rPr>
          <w:rFonts w:ascii="Courier New" w:hAnsi="Courier New" w:cs="Courier New"/>
          <w:sz w:val="24"/>
          <w:szCs w:val="24"/>
        </w:rPr>
        <w:t xml:space="preserve">н на </w:t>
      </w:r>
      <w:r w:rsidR="009311B2">
        <w:rPr>
          <w:rFonts w:ascii="Courier New" w:hAnsi="Courier New" w:cs="Courier New"/>
          <w:sz w:val="24"/>
          <w:szCs w:val="24"/>
        </w:rPr>
        <w:t>проведеното засед</w:t>
      </w:r>
      <w:r w:rsidR="00892605">
        <w:rPr>
          <w:rFonts w:ascii="Courier New" w:hAnsi="Courier New" w:cs="Courier New"/>
          <w:sz w:val="24"/>
          <w:szCs w:val="24"/>
        </w:rPr>
        <w:t xml:space="preserve">ание на </w:t>
      </w:r>
      <w:r w:rsidR="00CC36FA">
        <w:rPr>
          <w:rFonts w:ascii="Courier New" w:hAnsi="Courier New" w:cs="Courier New"/>
          <w:sz w:val="24"/>
          <w:szCs w:val="24"/>
        </w:rPr>
        <w:t>1</w:t>
      </w:r>
      <w:r w:rsidR="005B1054">
        <w:rPr>
          <w:rFonts w:ascii="Courier New" w:hAnsi="Courier New" w:cs="Courier New"/>
          <w:sz w:val="24"/>
          <w:szCs w:val="24"/>
        </w:rPr>
        <w:t>8.01</w:t>
      </w:r>
      <w:r w:rsidR="00F9094C">
        <w:rPr>
          <w:rFonts w:ascii="Courier New" w:hAnsi="Courier New" w:cs="Courier New"/>
          <w:sz w:val="24"/>
          <w:szCs w:val="24"/>
        </w:rPr>
        <w:t>.202</w:t>
      </w:r>
      <w:r w:rsidR="005B1054">
        <w:rPr>
          <w:rFonts w:ascii="Courier New" w:hAnsi="Courier New" w:cs="Courier New"/>
          <w:sz w:val="24"/>
          <w:szCs w:val="24"/>
        </w:rPr>
        <w:t>1</w:t>
      </w:r>
      <w:r w:rsidRPr="00077F05">
        <w:rPr>
          <w:rFonts w:ascii="Courier New" w:hAnsi="Courier New" w:cs="Courier New"/>
          <w:sz w:val="24"/>
          <w:szCs w:val="24"/>
        </w:rPr>
        <w:t xml:space="preserve"> г.</w:t>
      </w:r>
    </w:p>
    <w:p w:rsidR="00721959" w:rsidRPr="00077F05" w:rsidRDefault="00721959" w:rsidP="00BD78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962A7" w:rsidRPr="00077F05" w:rsidRDefault="00F52008" w:rsidP="003F21F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077F05">
        <w:rPr>
          <w:rFonts w:ascii="Courier New" w:hAnsi="Courier New" w:cs="Courier New"/>
          <w:sz w:val="24"/>
          <w:szCs w:val="24"/>
        </w:rPr>
        <w:t xml:space="preserve">Заседанието </w:t>
      </w:r>
      <w:r w:rsidR="00892605">
        <w:rPr>
          <w:rFonts w:ascii="Courier New" w:hAnsi="Courier New" w:cs="Courier New"/>
          <w:sz w:val="24"/>
          <w:szCs w:val="24"/>
        </w:rPr>
        <w:t xml:space="preserve">приключи на </w:t>
      </w:r>
      <w:r w:rsidR="00CC36FA">
        <w:rPr>
          <w:rFonts w:ascii="Courier New" w:hAnsi="Courier New" w:cs="Courier New"/>
          <w:sz w:val="24"/>
          <w:szCs w:val="24"/>
        </w:rPr>
        <w:t>1</w:t>
      </w:r>
      <w:r w:rsidR="005B1054">
        <w:rPr>
          <w:rFonts w:ascii="Courier New" w:hAnsi="Courier New" w:cs="Courier New"/>
          <w:sz w:val="24"/>
          <w:szCs w:val="24"/>
        </w:rPr>
        <w:t>8.01</w:t>
      </w:r>
      <w:r w:rsidR="00493C87">
        <w:rPr>
          <w:rFonts w:ascii="Courier New" w:hAnsi="Courier New" w:cs="Courier New"/>
          <w:sz w:val="24"/>
          <w:szCs w:val="24"/>
        </w:rPr>
        <w:t>.202</w:t>
      </w:r>
      <w:r w:rsidR="005B1054">
        <w:rPr>
          <w:rFonts w:ascii="Courier New" w:hAnsi="Courier New" w:cs="Courier New"/>
          <w:sz w:val="24"/>
          <w:szCs w:val="24"/>
        </w:rPr>
        <w:t>1</w:t>
      </w:r>
      <w:r w:rsidR="00493C87">
        <w:rPr>
          <w:rFonts w:ascii="Courier New" w:hAnsi="Courier New" w:cs="Courier New"/>
          <w:sz w:val="24"/>
          <w:szCs w:val="24"/>
        </w:rPr>
        <w:t xml:space="preserve"> г. в 18:</w:t>
      </w:r>
      <w:r w:rsidR="005B1054">
        <w:rPr>
          <w:rFonts w:ascii="Courier New" w:hAnsi="Courier New" w:cs="Courier New"/>
          <w:sz w:val="24"/>
          <w:szCs w:val="24"/>
        </w:rPr>
        <w:t>3</w:t>
      </w:r>
      <w:r w:rsidR="000820CC">
        <w:rPr>
          <w:rFonts w:ascii="Courier New" w:hAnsi="Courier New" w:cs="Courier New"/>
          <w:sz w:val="24"/>
          <w:szCs w:val="24"/>
        </w:rPr>
        <w:t>0</w:t>
      </w:r>
      <w:r w:rsidRPr="00077F05">
        <w:rPr>
          <w:rFonts w:ascii="Courier New" w:hAnsi="Courier New" w:cs="Courier New"/>
          <w:sz w:val="24"/>
          <w:szCs w:val="24"/>
        </w:rPr>
        <w:t xml:space="preserve"> часа.</w:t>
      </w:r>
    </w:p>
    <w:sectPr w:rsidR="00F962A7" w:rsidRPr="00077F05" w:rsidSect="003F21F5">
      <w:headerReference w:type="default" r:id="rId8"/>
      <w:footerReference w:type="default" r:id="rId9"/>
      <w:pgSz w:w="11906" w:h="16838"/>
      <w:pgMar w:top="1560" w:right="991" w:bottom="24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F2F" w:rsidRDefault="00CA6F2F">
      <w:pPr>
        <w:spacing w:after="0" w:line="240" w:lineRule="auto"/>
      </w:pPr>
      <w:r>
        <w:separator/>
      </w:r>
    </w:p>
  </w:endnote>
  <w:endnote w:type="continuationSeparator" w:id="0">
    <w:p w:rsidR="00CA6F2F" w:rsidRDefault="00CA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97" w:rsidRDefault="00BB2D97" w:rsidP="00154E70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BB2D97" w:rsidRPr="00E44CE0" w:rsidRDefault="00BB2D97" w:rsidP="00154E7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 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BB2D97" w:rsidRDefault="00BB2D97" w:rsidP="00154E70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BB2D97" w:rsidRPr="00E44CE0" w:rsidRDefault="00BB2D97" w:rsidP="00154E70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 w:rsidR="00721959">
      <w:rPr>
        <w:i/>
        <w:sz w:val="16"/>
      </w:rPr>
      <w:t>ротокол № 28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C223A8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C223A8">
      <w:rPr>
        <w:b/>
        <w:bCs/>
        <w:i/>
        <w:noProof/>
        <w:sz w:val="16"/>
      </w:rPr>
      <w:t>4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F2F" w:rsidRDefault="00CA6F2F">
      <w:pPr>
        <w:spacing w:after="0" w:line="240" w:lineRule="auto"/>
      </w:pPr>
      <w:r>
        <w:separator/>
      </w:r>
    </w:p>
  </w:footnote>
  <w:footnote w:type="continuationSeparator" w:id="0">
    <w:p w:rsidR="00CA6F2F" w:rsidRDefault="00CA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97" w:rsidRPr="002749E8" w:rsidRDefault="00BB2D97" w:rsidP="00154E70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BB2D97" w:rsidRPr="0062061B" w:rsidRDefault="00BB2D97" w:rsidP="00154E70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BB2D97" w:rsidRDefault="00BB2D97" w:rsidP="00154E70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286"/>
    <w:multiLevelType w:val="hybridMultilevel"/>
    <w:tmpl w:val="698EF176"/>
    <w:lvl w:ilvl="0" w:tplc="30CEB064">
      <w:start w:val="1"/>
      <w:numFmt w:val="decimal"/>
      <w:lvlText w:val="%1."/>
      <w:lvlJc w:val="left"/>
      <w:pPr>
        <w:ind w:left="1383" w:hanging="6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92A81"/>
    <w:multiLevelType w:val="hybridMultilevel"/>
    <w:tmpl w:val="7A6298E6"/>
    <w:lvl w:ilvl="0" w:tplc="B3B6EC50">
      <w:start w:val="111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1B10"/>
    <w:multiLevelType w:val="hybridMultilevel"/>
    <w:tmpl w:val="DE76FE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153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" w15:restartNumberingAfterBreak="0">
    <w:nsid w:val="0B5F6CDB"/>
    <w:multiLevelType w:val="hybridMultilevel"/>
    <w:tmpl w:val="83DE5CE6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292251"/>
    <w:multiLevelType w:val="hybridMultilevel"/>
    <w:tmpl w:val="6CF807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81F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7" w15:restartNumberingAfterBreak="0">
    <w:nsid w:val="13F136AB"/>
    <w:multiLevelType w:val="hybridMultilevel"/>
    <w:tmpl w:val="B2001D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6077C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9" w15:restartNumberingAfterBreak="0">
    <w:nsid w:val="1BE00595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10" w15:restartNumberingAfterBreak="0">
    <w:nsid w:val="1E0F5CCD"/>
    <w:multiLevelType w:val="hybridMultilevel"/>
    <w:tmpl w:val="60DE7FE2"/>
    <w:lvl w:ilvl="0" w:tplc="F3F83540">
      <w:start w:val="1111"/>
      <w:numFmt w:val="decimal"/>
      <w:lvlText w:val="%1"/>
      <w:lvlJc w:val="left"/>
      <w:pPr>
        <w:ind w:left="1296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6B043E"/>
    <w:multiLevelType w:val="multilevel"/>
    <w:tmpl w:val="B8C855F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82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93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266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477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688" w:hanging="2880"/>
      </w:pPr>
      <w:rPr>
        <w:rFonts w:hint="default"/>
        <w:b/>
      </w:rPr>
    </w:lvl>
  </w:abstractNum>
  <w:abstractNum w:abstractNumId="12" w15:restartNumberingAfterBreak="0">
    <w:nsid w:val="2AA422FB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13" w15:restartNumberingAfterBreak="0">
    <w:nsid w:val="2BA50FE5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14" w15:restartNumberingAfterBreak="0">
    <w:nsid w:val="2FDD6B44"/>
    <w:multiLevelType w:val="hybridMultilevel"/>
    <w:tmpl w:val="492EBD0E"/>
    <w:lvl w:ilvl="0" w:tplc="040EE22C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64529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16" w15:restartNumberingAfterBreak="0">
    <w:nsid w:val="31F65846"/>
    <w:multiLevelType w:val="hybridMultilevel"/>
    <w:tmpl w:val="DD44F2FE"/>
    <w:lvl w:ilvl="0" w:tplc="167CD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B26849"/>
    <w:multiLevelType w:val="hybridMultilevel"/>
    <w:tmpl w:val="DB5A8C10"/>
    <w:lvl w:ilvl="0" w:tplc="8B2ECD26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3" w:hanging="360"/>
      </w:pPr>
    </w:lvl>
    <w:lvl w:ilvl="2" w:tplc="0402001B" w:tentative="1">
      <w:start w:val="1"/>
      <w:numFmt w:val="lowerRoman"/>
      <w:lvlText w:val="%3."/>
      <w:lvlJc w:val="right"/>
      <w:pPr>
        <w:ind w:left="2943" w:hanging="180"/>
      </w:pPr>
    </w:lvl>
    <w:lvl w:ilvl="3" w:tplc="0402000F" w:tentative="1">
      <w:start w:val="1"/>
      <w:numFmt w:val="decimal"/>
      <w:lvlText w:val="%4."/>
      <w:lvlJc w:val="left"/>
      <w:pPr>
        <w:ind w:left="3663" w:hanging="360"/>
      </w:pPr>
    </w:lvl>
    <w:lvl w:ilvl="4" w:tplc="04020019" w:tentative="1">
      <w:start w:val="1"/>
      <w:numFmt w:val="lowerLetter"/>
      <w:lvlText w:val="%5."/>
      <w:lvlJc w:val="left"/>
      <w:pPr>
        <w:ind w:left="4383" w:hanging="360"/>
      </w:pPr>
    </w:lvl>
    <w:lvl w:ilvl="5" w:tplc="0402001B" w:tentative="1">
      <w:start w:val="1"/>
      <w:numFmt w:val="lowerRoman"/>
      <w:lvlText w:val="%6."/>
      <w:lvlJc w:val="right"/>
      <w:pPr>
        <w:ind w:left="5103" w:hanging="180"/>
      </w:pPr>
    </w:lvl>
    <w:lvl w:ilvl="6" w:tplc="0402000F" w:tentative="1">
      <w:start w:val="1"/>
      <w:numFmt w:val="decimal"/>
      <w:lvlText w:val="%7."/>
      <w:lvlJc w:val="left"/>
      <w:pPr>
        <w:ind w:left="5823" w:hanging="360"/>
      </w:pPr>
    </w:lvl>
    <w:lvl w:ilvl="7" w:tplc="04020019" w:tentative="1">
      <w:start w:val="1"/>
      <w:numFmt w:val="lowerLetter"/>
      <w:lvlText w:val="%8."/>
      <w:lvlJc w:val="left"/>
      <w:pPr>
        <w:ind w:left="6543" w:hanging="360"/>
      </w:pPr>
    </w:lvl>
    <w:lvl w:ilvl="8" w:tplc="0402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8" w15:restartNumberingAfterBreak="0">
    <w:nsid w:val="40095CD9"/>
    <w:multiLevelType w:val="hybridMultilevel"/>
    <w:tmpl w:val="32509B06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1052AA1"/>
    <w:multiLevelType w:val="hybridMultilevel"/>
    <w:tmpl w:val="F4A4C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64D39"/>
    <w:multiLevelType w:val="hybridMultilevel"/>
    <w:tmpl w:val="771A7FB8"/>
    <w:lvl w:ilvl="0" w:tplc="6D6ADFCE">
      <w:start w:val="1111"/>
      <w:numFmt w:val="decimal"/>
      <w:lvlText w:val="%1"/>
      <w:lvlJc w:val="left"/>
      <w:pPr>
        <w:ind w:left="1512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16" w:hanging="360"/>
      </w:pPr>
    </w:lvl>
    <w:lvl w:ilvl="2" w:tplc="0402001B" w:tentative="1">
      <w:start w:val="1"/>
      <w:numFmt w:val="lowerRoman"/>
      <w:lvlText w:val="%3."/>
      <w:lvlJc w:val="right"/>
      <w:pPr>
        <w:ind w:left="2736" w:hanging="180"/>
      </w:pPr>
    </w:lvl>
    <w:lvl w:ilvl="3" w:tplc="0402000F" w:tentative="1">
      <w:start w:val="1"/>
      <w:numFmt w:val="decimal"/>
      <w:lvlText w:val="%4."/>
      <w:lvlJc w:val="left"/>
      <w:pPr>
        <w:ind w:left="3456" w:hanging="360"/>
      </w:pPr>
    </w:lvl>
    <w:lvl w:ilvl="4" w:tplc="04020019" w:tentative="1">
      <w:start w:val="1"/>
      <w:numFmt w:val="lowerLetter"/>
      <w:lvlText w:val="%5."/>
      <w:lvlJc w:val="left"/>
      <w:pPr>
        <w:ind w:left="4176" w:hanging="360"/>
      </w:pPr>
    </w:lvl>
    <w:lvl w:ilvl="5" w:tplc="0402001B" w:tentative="1">
      <w:start w:val="1"/>
      <w:numFmt w:val="lowerRoman"/>
      <w:lvlText w:val="%6."/>
      <w:lvlJc w:val="right"/>
      <w:pPr>
        <w:ind w:left="4896" w:hanging="180"/>
      </w:pPr>
    </w:lvl>
    <w:lvl w:ilvl="6" w:tplc="0402000F" w:tentative="1">
      <w:start w:val="1"/>
      <w:numFmt w:val="decimal"/>
      <w:lvlText w:val="%7."/>
      <w:lvlJc w:val="left"/>
      <w:pPr>
        <w:ind w:left="5616" w:hanging="360"/>
      </w:pPr>
    </w:lvl>
    <w:lvl w:ilvl="7" w:tplc="04020019" w:tentative="1">
      <w:start w:val="1"/>
      <w:numFmt w:val="lowerLetter"/>
      <w:lvlText w:val="%8."/>
      <w:lvlJc w:val="left"/>
      <w:pPr>
        <w:ind w:left="6336" w:hanging="360"/>
      </w:pPr>
    </w:lvl>
    <w:lvl w:ilvl="8" w:tplc="0402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 w15:restartNumberingAfterBreak="0">
    <w:nsid w:val="451B6B6D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22" w15:restartNumberingAfterBreak="0">
    <w:nsid w:val="465F6544"/>
    <w:multiLevelType w:val="hybridMultilevel"/>
    <w:tmpl w:val="C3845790"/>
    <w:lvl w:ilvl="0" w:tplc="656C490C">
      <w:start w:val="28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827D6"/>
    <w:multiLevelType w:val="hybridMultilevel"/>
    <w:tmpl w:val="B2D2AC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8298E"/>
    <w:multiLevelType w:val="multilevel"/>
    <w:tmpl w:val="DE5054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F76F3"/>
    <w:multiLevelType w:val="hybridMultilevel"/>
    <w:tmpl w:val="3D1E1AEC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5A2BC4"/>
    <w:multiLevelType w:val="multilevel"/>
    <w:tmpl w:val="9710CE74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16" w:hanging="76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376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032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54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048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7556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064" w:hanging="2880"/>
      </w:pPr>
      <w:rPr>
        <w:rFonts w:hint="default"/>
        <w:b/>
      </w:rPr>
    </w:lvl>
  </w:abstractNum>
  <w:abstractNum w:abstractNumId="27" w15:restartNumberingAfterBreak="0">
    <w:nsid w:val="52665B9B"/>
    <w:multiLevelType w:val="hybridMultilevel"/>
    <w:tmpl w:val="0B9C99BC"/>
    <w:lvl w:ilvl="0" w:tplc="0F6637E8">
      <w:start w:val="4"/>
      <w:numFmt w:val="bullet"/>
      <w:lvlText w:val="-"/>
      <w:lvlJc w:val="left"/>
      <w:pPr>
        <w:ind w:left="107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54AA38B0"/>
    <w:multiLevelType w:val="hybridMultilevel"/>
    <w:tmpl w:val="478AF93E"/>
    <w:lvl w:ilvl="0" w:tplc="CD5A88CA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79373A6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30" w15:restartNumberingAfterBreak="0">
    <w:nsid w:val="57DF5B4B"/>
    <w:multiLevelType w:val="hybridMultilevel"/>
    <w:tmpl w:val="F55C6040"/>
    <w:lvl w:ilvl="0" w:tplc="EB907D44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9B95586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32" w15:restartNumberingAfterBreak="0">
    <w:nsid w:val="5F435E05"/>
    <w:multiLevelType w:val="hybridMultilevel"/>
    <w:tmpl w:val="DB04A900"/>
    <w:lvl w:ilvl="0" w:tplc="007E4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710F68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34" w15:restartNumberingAfterBreak="0">
    <w:nsid w:val="62DF4662"/>
    <w:multiLevelType w:val="hybridMultilevel"/>
    <w:tmpl w:val="50D0C2F0"/>
    <w:lvl w:ilvl="0" w:tplc="62109316">
      <w:start w:val="5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50F4E1A"/>
    <w:multiLevelType w:val="hybridMultilevel"/>
    <w:tmpl w:val="A80C86BC"/>
    <w:lvl w:ilvl="0" w:tplc="5214382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76B529D"/>
    <w:multiLevelType w:val="hybridMultilevel"/>
    <w:tmpl w:val="F52A0690"/>
    <w:lvl w:ilvl="0" w:tplc="6B60DBEE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C5D7562"/>
    <w:multiLevelType w:val="multilevel"/>
    <w:tmpl w:val="F8D2498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8" w15:restartNumberingAfterBreak="0">
    <w:nsid w:val="70792C95"/>
    <w:multiLevelType w:val="hybridMultilevel"/>
    <w:tmpl w:val="A81E1E34"/>
    <w:lvl w:ilvl="0" w:tplc="9854582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2C243AE"/>
    <w:multiLevelType w:val="hybridMultilevel"/>
    <w:tmpl w:val="A246E17A"/>
    <w:lvl w:ilvl="0" w:tplc="BA84F864">
      <w:start w:val="1"/>
      <w:numFmt w:val="decimal"/>
      <w:lvlText w:val="%1."/>
      <w:lvlJc w:val="left"/>
      <w:pPr>
        <w:ind w:left="1788" w:hanging="54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328" w:hanging="360"/>
      </w:pPr>
    </w:lvl>
    <w:lvl w:ilvl="2" w:tplc="0402001B" w:tentative="1">
      <w:start w:val="1"/>
      <w:numFmt w:val="lowerRoman"/>
      <w:lvlText w:val="%3."/>
      <w:lvlJc w:val="right"/>
      <w:pPr>
        <w:ind w:left="3048" w:hanging="180"/>
      </w:pPr>
    </w:lvl>
    <w:lvl w:ilvl="3" w:tplc="0402000F" w:tentative="1">
      <w:start w:val="1"/>
      <w:numFmt w:val="decimal"/>
      <w:lvlText w:val="%4."/>
      <w:lvlJc w:val="left"/>
      <w:pPr>
        <w:ind w:left="3768" w:hanging="360"/>
      </w:pPr>
    </w:lvl>
    <w:lvl w:ilvl="4" w:tplc="04020019" w:tentative="1">
      <w:start w:val="1"/>
      <w:numFmt w:val="lowerLetter"/>
      <w:lvlText w:val="%5."/>
      <w:lvlJc w:val="left"/>
      <w:pPr>
        <w:ind w:left="4488" w:hanging="360"/>
      </w:pPr>
    </w:lvl>
    <w:lvl w:ilvl="5" w:tplc="0402001B" w:tentative="1">
      <w:start w:val="1"/>
      <w:numFmt w:val="lowerRoman"/>
      <w:lvlText w:val="%6."/>
      <w:lvlJc w:val="right"/>
      <w:pPr>
        <w:ind w:left="5208" w:hanging="180"/>
      </w:pPr>
    </w:lvl>
    <w:lvl w:ilvl="6" w:tplc="0402000F" w:tentative="1">
      <w:start w:val="1"/>
      <w:numFmt w:val="decimal"/>
      <w:lvlText w:val="%7."/>
      <w:lvlJc w:val="left"/>
      <w:pPr>
        <w:ind w:left="5928" w:hanging="360"/>
      </w:pPr>
    </w:lvl>
    <w:lvl w:ilvl="7" w:tplc="04020019" w:tentative="1">
      <w:start w:val="1"/>
      <w:numFmt w:val="lowerLetter"/>
      <w:lvlText w:val="%8."/>
      <w:lvlJc w:val="left"/>
      <w:pPr>
        <w:ind w:left="6648" w:hanging="360"/>
      </w:pPr>
    </w:lvl>
    <w:lvl w:ilvl="8" w:tplc="0402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40" w15:restartNumberingAfterBreak="0">
    <w:nsid w:val="7307121E"/>
    <w:multiLevelType w:val="multilevel"/>
    <w:tmpl w:val="A266A42C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1" w15:restartNumberingAfterBreak="0">
    <w:nsid w:val="78522742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2" w15:restartNumberingAfterBreak="0">
    <w:nsid w:val="7AEA36FE"/>
    <w:multiLevelType w:val="multilevel"/>
    <w:tmpl w:val="A266A42C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3" w15:restartNumberingAfterBreak="0">
    <w:nsid w:val="7D796C78"/>
    <w:multiLevelType w:val="hybridMultilevel"/>
    <w:tmpl w:val="9CACF9BA"/>
    <w:lvl w:ilvl="0" w:tplc="459E32D6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4"/>
  </w:num>
  <w:num w:numId="3">
    <w:abstractNumId w:val="21"/>
  </w:num>
  <w:num w:numId="4">
    <w:abstractNumId w:val="39"/>
  </w:num>
  <w:num w:numId="5">
    <w:abstractNumId w:val="25"/>
  </w:num>
  <w:num w:numId="6">
    <w:abstractNumId w:val="32"/>
  </w:num>
  <w:num w:numId="7">
    <w:abstractNumId w:val="43"/>
  </w:num>
  <w:num w:numId="8">
    <w:abstractNumId w:val="14"/>
  </w:num>
  <w:num w:numId="9">
    <w:abstractNumId w:val="11"/>
  </w:num>
  <w:num w:numId="10">
    <w:abstractNumId w:val="18"/>
  </w:num>
  <w:num w:numId="11">
    <w:abstractNumId w:val="19"/>
  </w:num>
  <w:num w:numId="12">
    <w:abstractNumId w:val="2"/>
  </w:num>
  <w:num w:numId="13">
    <w:abstractNumId w:val="7"/>
  </w:num>
  <w:num w:numId="14">
    <w:abstractNumId w:val="4"/>
  </w:num>
  <w:num w:numId="15">
    <w:abstractNumId w:val="26"/>
  </w:num>
  <w:num w:numId="16">
    <w:abstractNumId w:val="37"/>
  </w:num>
  <w:num w:numId="17">
    <w:abstractNumId w:val="8"/>
  </w:num>
  <w:num w:numId="18">
    <w:abstractNumId w:val="29"/>
  </w:num>
  <w:num w:numId="19">
    <w:abstractNumId w:val="12"/>
  </w:num>
  <w:num w:numId="20">
    <w:abstractNumId w:val="5"/>
  </w:num>
  <w:num w:numId="21">
    <w:abstractNumId w:val="36"/>
  </w:num>
  <w:num w:numId="22">
    <w:abstractNumId w:val="27"/>
  </w:num>
  <w:num w:numId="23">
    <w:abstractNumId w:val="30"/>
  </w:num>
  <w:num w:numId="24">
    <w:abstractNumId w:val="15"/>
  </w:num>
  <w:num w:numId="25">
    <w:abstractNumId w:val="41"/>
  </w:num>
  <w:num w:numId="26">
    <w:abstractNumId w:val="31"/>
  </w:num>
  <w:num w:numId="27">
    <w:abstractNumId w:val="24"/>
  </w:num>
  <w:num w:numId="28">
    <w:abstractNumId w:val="13"/>
  </w:num>
  <w:num w:numId="29">
    <w:abstractNumId w:val="6"/>
  </w:num>
  <w:num w:numId="30">
    <w:abstractNumId w:val="35"/>
  </w:num>
  <w:num w:numId="31">
    <w:abstractNumId w:val="28"/>
  </w:num>
  <w:num w:numId="32">
    <w:abstractNumId w:val="3"/>
  </w:num>
  <w:num w:numId="33">
    <w:abstractNumId w:val="22"/>
  </w:num>
  <w:num w:numId="34">
    <w:abstractNumId w:val="40"/>
  </w:num>
  <w:num w:numId="35">
    <w:abstractNumId w:val="42"/>
  </w:num>
  <w:num w:numId="36">
    <w:abstractNumId w:val="17"/>
  </w:num>
  <w:num w:numId="37">
    <w:abstractNumId w:val="23"/>
  </w:num>
  <w:num w:numId="38">
    <w:abstractNumId w:val="10"/>
  </w:num>
  <w:num w:numId="39">
    <w:abstractNumId w:val="1"/>
  </w:num>
  <w:num w:numId="40">
    <w:abstractNumId w:val="20"/>
  </w:num>
  <w:num w:numId="41">
    <w:abstractNumId w:val="9"/>
  </w:num>
  <w:num w:numId="42">
    <w:abstractNumId w:val="33"/>
  </w:num>
  <w:num w:numId="43">
    <w:abstractNumId w:val="0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08"/>
    <w:rsid w:val="0000243B"/>
    <w:rsid w:val="0000333F"/>
    <w:rsid w:val="00005231"/>
    <w:rsid w:val="0000658B"/>
    <w:rsid w:val="00012CCF"/>
    <w:rsid w:val="00024216"/>
    <w:rsid w:val="000260AE"/>
    <w:rsid w:val="000267F1"/>
    <w:rsid w:val="000307E6"/>
    <w:rsid w:val="000347F7"/>
    <w:rsid w:val="000355D2"/>
    <w:rsid w:val="000469F2"/>
    <w:rsid w:val="00053682"/>
    <w:rsid w:val="0005655B"/>
    <w:rsid w:val="00060648"/>
    <w:rsid w:val="00062289"/>
    <w:rsid w:val="00066F4B"/>
    <w:rsid w:val="000710F2"/>
    <w:rsid w:val="0007185E"/>
    <w:rsid w:val="00072910"/>
    <w:rsid w:val="000746A8"/>
    <w:rsid w:val="00077F05"/>
    <w:rsid w:val="000811BE"/>
    <w:rsid w:val="000820CC"/>
    <w:rsid w:val="000867B1"/>
    <w:rsid w:val="00096331"/>
    <w:rsid w:val="000B1B24"/>
    <w:rsid w:val="000B2A67"/>
    <w:rsid w:val="000B599B"/>
    <w:rsid w:val="000B72B5"/>
    <w:rsid w:val="000C0E0D"/>
    <w:rsid w:val="000C125F"/>
    <w:rsid w:val="000C1AA6"/>
    <w:rsid w:val="000D090C"/>
    <w:rsid w:val="000D1D3C"/>
    <w:rsid w:val="000D495E"/>
    <w:rsid w:val="000D5BCB"/>
    <w:rsid w:val="000E1AB8"/>
    <w:rsid w:val="000E252E"/>
    <w:rsid w:val="000E535E"/>
    <w:rsid w:val="000F62F8"/>
    <w:rsid w:val="00101DF9"/>
    <w:rsid w:val="001045DF"/>
    <w:rsid w:val="00114FCE"/>
    <w:rsid w:val="00116A02"/>
    <w:rsid w:val="0011736E"/>
    <w:rsid w:val="00117CA9"/>
    <w:rsid w:val="00123422"/>
    <w:rsid w:val="00124F4F"/>
    <w:rsid w:val="00133E00"/>
    <w:rsid w:val="00134B2B"/>
    <w:rsid w:val="00135C55"/>
    <w:rsid w:val="00136B23"/>
    <w:rsid w:val="00136B7E"/>
    <w:rsid w:val="001371CA"/>
    <w:rsid w:val="00140565"/>
    <w:rsid w:val="0015109A"/>
    <w:rsid w:val="00152525"/>
    <w:rsid w:val="00154E70"/>
    <w:rsid w:val="001556B3"/>
    <w:rsid w:val="001575BB"/>
    <w:rsid w:val="00160A94"/>
    <w:rsid w:val="00164CED"/>
    <w:rsid w:val="00165E68"/>
    <w:rsid w:val="00166D2E"/>
    <w:rsid w:val="001670EF"/>
    <w:rsid w:val="00167EA6"/>
    <w:rsid w:val="00175AED"/>
    <w:rsid w:val="00180943"/>
    <w:rsid w:val="00195D9E"/>
    <w:rsid w:val="00196BD0"/>
    <w:rsid w:val="00197F81"/>
    <w:rsid w:val="001A0BBC"/>
    <w:rsid w:val="001A2C6F"/>
    <w:rsid w:val="001A3AB9"/>
    <w:rsid w:val="001A4EE4"/>
    <w:rsid w:val="001A759A"/>
    <w:rsid w:val="001B0B04"/>
    <w:rsid w:val="001B29C2"/>
    <w:rsid w:val="001B2A28"/>
    <w:rsid w:val="001B5208"/>
    <w:rsid w:val="001C0B40"/>
    <w:rsid w:val="001C1881"/>
    <w:rsid w:val="001D33F6"/>
    <w:rsid w:val="001D75BE"/>
    <w:rsid w:val="001E1E7E"/>
    <w:rsid w:val="001E25B1"/>
    <w:rsid w:val="001E52F8"/>
    <w:rsid w:val="001F1381"/>
    <w:rsid w:val="001F1686"/>
    <w:rsid w:val="001F1FE5"/>
    <w:rsid w:val="001F57D2"/>
    <w:rsid w:val="001F6AB9"/>
    <w:rsid w:val="00203181"/>
    <w:rsid w:val="00203D9D"/>
    <w:rsid w:val="00206482"/>
    <w:rsid w:val="00207D9D"/>
    <w:rsid w:val="0021020C"/>
    <w:rsid w:val="002155F6"/>
    <w:rsid w:val="00220191"/>
    <w:rsid w:val="00221333"/>
    <w:rsid w:val="00221D15"/>
    <w:rsid w:val="00230141"/>
    <w:rsid w:val="00231BF7"/>
    <w:rsid w:val="00233938"/>
    <w:rsid w:val="0023446D"/>
    <w:rsid w:val="002439A8"/>
    <w:rsid w:val="00245A4F"/>
    <w:rsid w:val="00247180"/>
    <w:rsid w:val="002536A0"/>
    <w:rsid w:val="002552B0"/>
    <w:rsid w:val="002667B9"/>
    <w:rsid w:val="00267453"/>
    <w:rsid w:val="0027288F"/>
    <w:rsid w:val="0027619D"/>
    <w:rsid w:val="00276800"/>
    <w:rsid w:val="002828EB"/>
    <w:rsid w:val="00283130"/>
    <w:rsid w:val="00283CF4"/>
    <w:rsid w:val="002844C4"/>
    <w:rsid w:val="002900E0"/>
    <w:rsid w:val="00291A32"/>
    <w:rsid w:val="00294861"/>
    <w:rsid w:val="002A05DC"/>
    <w:rsid w:val="002A605F"/>
    <w:rsid w:val="002A6A61"/>
    <w:rsid w:val="002B1D23"/>
    <w:rsid w:val="002B5AB6"/>
    <w:rsid w:val="002B6D50"/>
    <w:rsid w:val="002C0F64"/>
    <w:rsid w:val="002C1F9E"/>
    <w:rsid w:val="002C6F1C"/>
    <w:rsid w:val="002D5F41"/>
    <w:rsid w:val="002E30DE"/>
    <w:rsid w:val="002E41D4"/>
    <w:rsid w:val="002E6461"/>
    <w:rsid w:val="002E7540"/>
    <w:rsid w:val="002F4081"/>
    <w:rsid w:val="002F792D"/>
    <w:rsid w:val="00301364"/>
    <w:rsid w:val="00304B6B"/>
    <w:rsid w:val="00305D2E"/>
    <w:rsid w:val="00306A6A"/>
    <w:rsid w:val="0031046B"/>
    <w:rsid w:val="00312180"/>
    <w:rsid w:val="00317FED"/>
    <w:rsid w:val="00320911"/>
    <w:rsid w:val="00321EAE"/>
    <w:rsid w:val="00325B98"/>
    <w:rsid w:val="00326511"/>
    <w:rsid w:val="00327237"/>
    <w:rsid w:val="00327243"/>
    <w:rsid w:val="00327CFB"/>
    <w:rsid w:val="00330F99"/>
    <w:rsid w:val="003324AE"/>
    <w:rsid w:val="00333826"/>
    <w:rsid w:val="00346DAE"/>
    <w:rsid w:val="00347093"/>
    <w:rsid w:val="00350679"/>
    <w:rsid w:val="00350AEF"/>
    <w:rsid w:val="00353DB0"/>
    <w:rsid w:val="00356F98"/>
    <w:rsid w:val="00360D06"/>
    <w:rsid w:val="00361160"/>
    <w:rsid w:val="003637E3"/>
    <w:rsid w:val="00364B1E"/>
    <w:rsid w:val="003662EC"/>
    <w:rsid w:val="00367EB5"/>
    <w:rsid w:val="00373318"/>
    <w:rsid w:val="00375C7E"/>
    <w:rsid w:val="00377077"/>
    <w:rsid w:val="0038004D"/>
    <w:rsid w:val="003809D3"/>
    <w:rsid w:val="00381409"/>
    <w:rsid w:val="003976B2"/>
    <w:rsid w:val="003A0ECC"/>
    <w:rsid w:val="003A3315"/>
    <w:rsid w:val="003A4474"/>
    <w:rsid w:val="003B2E73"/>
    <w:rsid w:val="003B3749"/>
    <w:rsid w:val="003C0154"/>
    <w:rsid w:val="003C0893"/>
    <w:rsid w:val="003C5D1D"/>
    <w:rsid w:val="003C6EA3"/>
    <w:rsid w:val="003D1111"/>
    <w:rsid w:val="003E0FA4"/>
    <w:rsid w:val="003E2FF6"/>
    <w:rsid w:val="003E4C46"/>
    <w:rsid w:val="003F21F5"/>
    <w:rsid w:val="003F43FB"/>
    <w:rsid w:val="003F563B"/>
    <w:rsid w:val="00405BD6"/>
    <w:rsid w:val="0040795D"/>
    <w:rsid w:val="004102B9"/>
    <w:rsid w:val="00412E22"/>
    <w:rsid w:val="0041301F"/>
    <w:rsid w:val="0041745E"/>
    <w:rsid w:val="00420218"/>
    <w:rsid w:val="0042513E"/>
    <w:rsid w:val="00426C19"/>
    <w:rsid w:val="0042720F"/>
    <w:rsid w:val="00431A21"/>
    <w:rsid w:val="00433ABC"/>
    <w:rsid w:val="00434247"/>
    <w:rsid w:val="00434F37"/>
    <w:rsid w:val="00436B36"/>
    <w:rsid w:val="004501CD"/>
    <w:rsid w:val="004526C2"/>
    <w:rsid w:val="00455450"/>
    <w:rsid w:val="00457470"/>
    <w:rsid w:val="0046044B"/>
    <w:rsid w:val="004612C2"/>
    <w:rsid w:val="00465649"/>
    <w:rsid w:val="004662D2"/>
    <w:rsid w:val="0046695C"/>
    <w:rsid w:val="00473DCC"/>
    <w:rsid w:val="00474F32"/>
    <w:rsid w:val="004842EC"/>
    <w:rsid w:val="00493C87"/>
    <w:rsid w:val="0049546F"/>
    <w:rsid w:val="004A574C"/>
    <w:rsid w:val="004A6298"/>
    <w:rsid w:val="004B63F5"/>
    <w:rsid w:val="004D334C"/>
    <w:rsid w:val="004D476E"/>
    <w:rsid w:val="004E0E93"/>
    <w:rsid w:val="004F136C"/>
    <w:rsid w:val="004F5F23"/>
    <w:rsid w:val="00500D7A"/>
    <w:rsid w:val="00516C55"/>
    <w:rsid w:val="005217ED"/>
    <w:rsid w:val="005220A5"/>
    <w:rsid w:val="0052485E"/>
    <w:rsid w:val="005263AD"/>
    <w:rsid w:val="0052696F"/>
    <w:rsid w:val="00526F06"/>
    <w:rsid w:val="005271A7"/>
    <w:rsid w:val="00532426"/>
    <w:rsid w:val="00532A4E"/>
    <w:rsid w:val="00532B34"/>
    <w:rsid w:val="005358A3"/>
    <w:rsid w:val="00542DCC"/>
    <w:rsid w:val="00545109"/>
    <w:rsid w:val="0054554D"/>
    <w:rsid w:val="00546199"/>
    <w:rsid w:val="00550A14"/>
    <w:rsid w:val="0055257D"/>
    <w:rsid w:val="005550C8"/>
    <w:rsid w:val="005551E2"/>
    <w:rsid w:val="005628D9"/>
    <w:rsid w:val="00562A94"/>
    <w:rsid w:val="00566053"/>
    <w:rsid w:val="005669B2"/>
    <w:rsid w:val="00580D95"/>
    <w:rsid w:val="005812F0"/>
    <w:rsid w:val="00587445"/>
    <w:rsid w:val="005947D6"/>
    <w:rsid w:val="00594DBC"/>
    <w:rsid w:val="00594E1A"/>
    <w:rsid w:val="005A1A2A"/>
    <w:rsid w:val="005A460E"/>
    <w:rsid w:val="005B1054"/>
    <w:rsid w:val="005B1560"/>
    <w:rsid w:val="005B2BB6"/>
    <w:rsid w:val="005B4B5D"/>
    <w:rsid w:val="005B79DF"/>
    <w:rsid w:val="005C4C99"/>
    <w:rsid w:val="005C5303"/>
    <w:rsid w:val="005C6520"/>
    <w:rsid w:val="005D4342"/>
    <w:rsid w:val="005E173F"/>
    <w:rsid w:val="005E2FA7"/>
    <w:rsid w:val="005E53B9"/>
    <w:rsid w:val="005E71BB"/>
    <w:rsid w:val="005F0936"/>
    <w:rsid w:val="005F2454"/>
    <w:rsid w:val="005F2A9A"/>
    <w:rsid w:val="005F3CB6"/>
    <w:rsid w:val="005F49FC"/>
    <w:rsid w:val="005F5805"/>
    <w:rsid w:val="005F70F3"/>
    <w:rsid w:val="0060242F"/>
    <w:rsid w:val="006046D8"/>
    <w:rsid w:val="0060602B"/>
    <w:rsid w:val="006079D6"/>
    <w:rsid w:val="00613B06"/>
    <w:rsid w:val="00616749"/>
    <w:rsid w:val="0062056E"/>
    <w:rsid w:val="006216A0"/>
    <w:rsid w:val="00622B44"/>
    <w:rsid w:val="00636438"/>
    <w:rsid w:val="00637407"/>
    <w:rsid w:val="0063789B"/>
    <w:rsid w:val="00637A8E"/>
    <w:rsid w:val="00647531"/>
    <w:rsid w:val="00647687"/>
    <w:rsid w:val="00650E1F"/>
    <w:rsid w:val="006532F4"/>
    <w:rsid w:val="00661E71"/>
    <w:rsid w:val="0066345A"/>
    <w:rsid w:val="0066475E"/>
    <w:rsid w:val="0066769D"/>
    <w:rsid w:val="00673429"/>
    <w:rsid w:val="0067585B"/>
    <w:rsid w:val="006817BF"/>
    <w:rsid w:val="00683C3C"/>
    <w:rsid w:val="00683C71"/>
    <w:rsid w:val="00683FD9"/>
    <w:rsid w:val="00684807"/>
    <w:rsid w:val="00684847"/>
    <w:rsid w:val="0069194C"/>
    <w:rsid w:val="00691B6A"/>
    <w:rsid w:val="006966F0"/>
    <w:rsid w:val="0069690C"/>
    <w:rsid w:val="006977AF"/>
    <w:rsid w:val="006A09A3"/>
    <w:rsid w:val="006A18AB"/>
    <w:rsid w:val="006A1E22"/>
    <w:rsid w:val="006A29FF"/>
    <w:rsid w:val="006A7CD6"/>
    <w:rsid w:val="006B0632"/>
    <w:rsid w:val="006B0CE1"/>
    <w:rsid w:val="006B131D"/>
    <w:rsid w:val="006B1814"/>
    <w:rsid w:val="006B1BA7"/>
    <w:rsid w:val="006B37E5"/>
    <w:rsid w:val="006D0C1B"/>
    <w:rsid w:val="006D0E47"/>
    <w:rsid w:val="006D4E50"/>
    <w:rsid w:val="006E255B"/>
    <w:rsid w:val="006E76E1"/>
    <w:rsid w:val="006F2773"/>
    <w:rsid w:val="007008F7"/>
    <w:rsid w:val="00704C42"/>
    <w:rsid w:val="0070751E"/>
    <w:rsid w:val="007128EB"/>
    <w:rsid w:val="007204C9"/>
    <w:rsid w:val="00721959"/>
    <w:rsid w:val="00723563"/>
    <w:rsid w:val="00724B42"/>
    <w:rsid w:val="00732461"/>
    <w:rsid w:val="00735725"/>
    <w:rsid w:val="00735FBF"/>
    <w:rsid w:val="007438E3"/>
    <w:rsid w:val="00750E1B"/>
    <w:rsid w:val="00751D31"/>
    <w:rsid w:val="007629BE"/>
    <w:rsid w:val="00762D7B"/>
    <w:rsid w:val="007672FD"/>
    <w:rsid w:val="00770209"/>
    <w:rsid w:val="00776E7D"/>
    <w:rsid w:val="00777749"/>
    <w:rsid w:val="00783434"/>
    <w:rsid w:val="00785E25"/>
    <w:rsid w:val="00791222"/>
    <w:rsid w:val="007930C6"/>
    <w:rsid w:val="007966C2"/>
    <w:rsid w:val="00797ADA"/>
    <w:rsid w:val="007A0477"/>
    <w:rsid w:val="007A1141"/>
    <w:rsid w:val="007A1323"/>
    <w:rsid w:val="007B06A4"/>
    <w:rsid w:val="007B65AA"/>
    <w:rsid w:val="007C0F61"/>
    <w:rsid w:val="007C1842"/>
    <w:rsid w:val="007C424C"/>
    <w:rsid w:val="007C7880"/>
    <w:rsid w:val="007D19EB"/>
    <w:rsid w:val="007D70A2"/>
    <w:rsid w:val="007E1840"/>
    <w:rsid w:val="007E3E23"/>
    <w:rsid w:val="007E582C"/>
    <w:rsid w:val="007E6224"/>
    <w:rsid w:val="007F2BB1"/>
    <w:rsid w:val="007F35A4"/>
    <w:rsid w:val="007F43E3"/>
    <w:rsid w:val="007F5509"/>
    <w:rsid w:val="007F5AB1"/>
    <w:rsid w:val="00800875"/>
    <w:rsid w:val="00801F98"/>
    <w:rsid w:val="008038D3"/>
    <w:rsid w:val="00803B1D"/>
    <w:rsid w:val="00807F08"/>
    <w:rsid w:val="00811428"/>
    <w:rsid w:val="008116A9"/>
    <w:rsid w:val="008119E5"/>
    <w:rsid w:val="00812F90"/>
    <w:rsid w:val="00814128"/>
    <w:rsid w:val="00815BF3"/>
    <w:rsid w:val="00816976"/>
    <w:rsid w:val="00817EA8"/>
    <w:rsid w:val="008255FD"/>
    <w:rsid w:val="00825DFE"/>
    <w:rsid w:val="0082714E"/>
    <w:rsid w:val="00830E47"/>
    <w:rsid w:val="00835B90"/>
    <w:rsid w:val="00841FAC"/>
    <w:rsid w:val="00844539"/>
    <w:rsid w:val="00845E54"/>
    <w:rsid w:val="0084633A"/>
    <w:rsid w:val="00850631"/>
    <w:rsid w:val="00850A2D"/>
    <w:rsid w:val="00850CFA"/>
    <w:rsid w:val="008541FD"/>
    <w:rsid w:val="0086127B"/>
    <w:rsid w:val="0086696E"/>
    <w:rsid w:val="00866F54"/>
    <w:rsid w:val="00867048"/>
    <w:rsid w:val="00870009"/>
    <w:rsid w:val="00875454"/>
    <w:rsid w:val="0087553B"/>
    <w:rsid w:val="008814F5"/>
    <w:rsid w:val="00881DD6"/>
    <w:rsid w:val="00885A5E"/>
    <w:rsid w:val="00886538"/>
    <w:rsid w:val="008874AD"/>
    <w:rsid w:val="008879A5"/>
    <w:rsid w:val="008904FE"/>
    <w:rsid w:val="00891C36"/>
    <w:rsid w:val="00892605"/>
    <w:rsid w:val="008974F7"/>
    <w:rsid w:val="008A0618"/>
    <w:rsid w:val="008A0889"/>
    <w:rsid w:val="008A2624"/>
    <w:rsid w:val="008A6458"/>
    <w:rsid w:val="008A7D73"/>
    <w:rsid w:val="008B168D"/>
    <w:rsid w:val="008B2604"/>
    <w:rsid w:val="008B3F26"/>
    <w:rsid w:val="008B51B9"/>
    <w:rsid w:val="008B5254"/>
    <w:rsid w:val="008C0F8A"/>
    <w:rsid w:val="008C47BF"/>
    <w:rsid w:val="008C5B67"/>
    <w:rsid w:val="008C67EF"/>
    <w:rsid w:val="008D1FF2"/>
    <w:rsid w:val="008D3D37"/>
    <w:rsid w:val="008D4BCE"/>
    <w:rsid w:val="008E353C"/>
    <w:rsid w:val="008F19DE"/>
    <w:rsid w:val="008F37B7"/>
    <w:rsid w:val="008F530E"/>
    <w:rsid w:val="00906E70"/>
    <w:rsid w:val="00907080"/>
    <w:rsid w:val="00911DD9"/>
    <w:rsid w:val="00922659"/>
    <w:rsid w:val="00926028"/>
    <w:rsid w:val="009311B2"/>
    <w:rsid w:val="0093232D"/>
    <w:rsid w:val="00933792"/>
    <w:rsid w:val="00937113"/>
    <w:rsid w:val="009373EF"/>
    <w:rsid w:val="009402B5"/>
    <w:rsid w:val="00940B8F"/>
    <w:rsid w:val="009457F3"/>
    <w:rsid w:val="00950E16"/>
    <w:rsid w:val="009541EA"/>
    <w:rsid w:val="00954959"/>
    <w:rsid w:val="0095692C"/>
    <w:rsid w:val="00957BCC"/>
    <w:rsid w:val="00962961"/>
    <w:rsid w:val="00964993"/>
    <w:rsid w:val="00975E26"/>
    <w:rsid w:val="00980554"/>
    <w:rsid w:val="009853BE"/>
    <w:rsid w:val="00993474"/>
    <w:rsid w:val="0099379F"/>
    <w:rsid w:val="00994CC8"/>
    <w:rsid w:val="00996DAF"/>
    <w:rsid w:val="009A11CA"/>
    <w:rsid w:val="009A4582"/>
    <w:rsid w:val="009A50DE"/>
    <w:rsid w:val="009A6ECA"/>
    <w:rsid w:val="009C3EDF"/>
    <w:rsid w:val="009C67FB"/>
    <w:rsid w:val="009D16A9"/>
    <w:rsid w:val="009D4761"/>
    <w:rsid w:val="009D68D8"/>
    <w:rsid w:val="009E174B"/>
    <w:rsid w:val="009E1B34"/>
    <w:rsid w:val="009E679E"/>
    <w:rsid w:val="009F516C"/>
    <w:rsid w:val="009F5A88"/>
    <w:rsid w:val="009F6C6D"/>
    <w:rsid w:val="009F6FC7"/>
    <w:rsid w:val="00A06C39"/>
    <w:rsid w:val="00A0736E"/>
    <w:rsid w:val="00A10BAA"/>
    <w:rsid w:val="00A1146D"/>
    <w:rsid w:val="00A116F8"/>
    <w:rsid w:val="00A12B12"/>
    <w:rsid w:val="00A13D75"/>
    <w:rsid w:val="00A17334"/>
    <w:rsid w:val="00A173EE"/>
    <w:rsid w:val="00A218C3"/>
    <w:rsid w:val="00A229D4"/>
    <w:rsid w:val="00A22C0A"/>
    <w:rsid w:val="00A2547F"/>
    <w:rsid w:val="00A269BE"/>
    <w:rsid w:val="00A277FB"/>
    <w:rsid w:val="00A27D03"/>
    <w:rsid w:val="00A408B3"/>
    <w:rsid w:val="00A41619"/>
    <w:rsid w:val="00A41661"/>
    <w:rsid w:val="00A416BB"/>
    <w:rsid w:val="00A418E7"/>
    <w:rsid w:val="00A41D53"/>
    <w:rsid w:val="00A43F16"/>
    <w:rsid w:val="00A46BDA"/>
    <w:rsid w:val="00A53526"/>
    <w:rsid w:val="00A56DB4"/>
    <w:rsid w:val="00A57BD2"/>
    <w:rsid w:val="00A605D6"/>
    <w:rsid w:val="00A644E9"/>
    <w:rsid w:val="00A72147"/>
    <w:rsid w:val="00A902E0"/>
    <w:rsid w:val="00A943B0"/>
    <w:rsid w:val="00A9527D"/>
    <w:rsid w:val="00A97505"/>
    <w:rsid w:val="00AA0D33"/>
    <w:rsid w:val="00AA14E2"/>
    <w:rsid w:val="00AB1175"/>
    <w:rsid w:val="00AC185D"/>
    <w:rsid w:val="00AC7533"/>
    <w:rsid w:val="00AD64A3"/>
    <w:rsid w:val="00AD6E11"/>
    <w:rsid w:val="00AD75DF"/>
    <w:rsid w:val="00AE10F3"/>
    <w:rsid w:val="00AE1E6F"/>
    <w:rsid w:val="00AE2C0C"/>
    <w:rsid w:val="00AE3E3A"/>
    <w:rsid w:val="00AE4F96"/>
    <w:rsid w:val="00AE5F25"/>
    <w:rsid w:val="00AF4751"/>
    <w:rsid w:val="00B10C77"/>
    <w:rsid w:val="00B14838"/>
    <w:rsid w:val="00B15503"/>
    <w:rsid w:val="00B1728F"/>
    <w:rsid w:val="00B2061A"/>
    <w:rsid w:val="00B3136E"/>
    <w:rsid w:val="00B3670C"/>
    <w:rsid w:val="00B37D05"/>
    <w:rsid w:val="00B37EBB"/>
    <w:rsid w:val="00B40545"/>
    <w:rsid w:val="00B4670E"/>
    <w:rsid w:val="00B47B89"/>
    <w:rsid w:val="00B51C48"/>
    <w:rsid w:val="00B5329B"/>
    <w:rsid w:val="00B57764"/>
    <w:rsid w:val="00B6067F"/>
    <w:rsid w:val="00B61D9C"/>
    <w:rsid w:val="00B7081E"/>
    <w:rsid w:val="00B71205"/>
    <w:rsid w:val="00B83D37"/>
    <w:rsid w:val="00B9022C"/>
    <w:rsid w:val="00B94D54"/>
    <w:rsid w:val="00B96E6D"/>
    <w:rsid w:val="00BA584B"/>
    <w:rsid w:val="00BB2D97"/>
    <w:rsid w:val="00BB7EBE"/>
    <w:rsid w:val="00BC1BB0"/>
    <w:rsid w:val="00BC2000"/>
    <w:rsid w:val="00BC7899"/>
    <w:rsid w:val="00BD3874"/>
    <w:rsid w:val="00BD4A03"/>
    <w:rsid w:val="00BD6729"/>
    <w:rsid w:val="00BD78B7"/>
    <w:rsid w:val="00BD78C7"/>
    <w:rsid w:val="00BE61F2"/>
    <w:rsid w:val="00BE64DB"/>
    <w:rsid w:val="00BF3489"/>
    <w:rsid w:val="00BF3B4C"/>
    <w:rsid w:val="00C003D8"/>
    <w:rsid w:val="00C02CC2"/>
    <w:rsid w:val="00C05291"/>
    <w:rsid w:val="00C10347"/>
    <w:rsid w:val="00C11E6E"/>
    <w:rsid w:val="00C122EE"/>
    <w:rsid w:val="00C15A35"/>
    <w:rsid w:val="00C20816"/>
    <w:rsid w:val="00C223A8"/>
    <w:rsid w:val="00C23C74"/>
    <w:rsid w:val="00C3212C"/>
    <w:rsid w:val="00C34A8D"/>
    <w:rsid w:val="00C42ACB"/>
    <w:rsid w:val="00C43EE5"/>
    <w:rsid w:val="00C45B6B"/>
    <w:rsid w:val="00C47525"/>
    <w:rsid w:val="00C527CC"/>
    <w:rsid w:val="00C55CCA"/>
    <w:rsid w:val="00C56973"/>
    <w:rsid w:val="00C56BD7"/>
    <w:rsid w:val="00C669ED"/>
    <w:rsid w:val="00C71D2F"/>
    <w:rsid w:val="00C7274F"/>
    <w:rsid w:val="00C73C8E"/>
    <w:rsid w:val="00C80F4A"/>
    <w:rsid w:val="00C92500"/>
    <w:rsid w:val="00C93312"/>
    <w:rsid w:val="00CA39AE"/>
    <w:rsid w:val="00CA6F2F"/>
    <w:rsid w:val="00CC0FA6"/>
    <w:rsid w:val="00CC36FA"/>
    <w:rsid w:val="00CC6F6E"/>
    <w:rsid w:val="00CC7CA3"/>
    <w:rsid w:val="00CD286A"/>
    <w:rsid w:val="00CD6044"/>
    <w:rsid w:val="00CE084F"/>
    <w:rsid w:val="00CE30DA"/>
    <w:rsid w:val="00CE353F"/>
    <w:rsid w:val="00CE6830"/>
    <w:rsid w:val="00CE7905"/>
    <w:rsid w:val="00CE7F7E"/>
    <w:rsid w:val="00CF2A64"/>
    <w:rsid w:val="00CF5F8B"/>
    <w:rsid w:val="00CF6765"/>
    <w:rsid w:val="00D012A2"/>
    <w:rsid w:val="00D07298"/>
    <w:rsid w:val="00D075A4"/>
    <w:rsid w:val="00D11E04"/>
    <w:rsid w:val="00D218D6"/>
    <w:rsid w:val="00D22A29"/>
    <w:rsid w:val="00D23015"/>
    <w:rsid w:val="00D27E6F"/>
    <w:rsid w:val="00D37076"/>
    <w:rsid w:val="00D37FF5"/>
    <w:rsid w:val="00D40F9D"/>
    <w:rsid w:val="00D42173"/>
    <w:rsid w:val="00D448F0"/>
    <w:rsid w:val="00D50F8F"/>
    <w:rsid w:val="00D52652"/>
    <w:rsid w:val="00D5667C"/>
    <w:rsid w:val="00D57AF9"/>
    <w:rsid w:val="00D629D1"/>
    <w:rsid w:val="00D71790"/>
    <w:rsid w:val="00D72421"/>
    <w:rsid w:val="00D739A4"/>
    <w:rsid w:val="00D801D2"/>
    <w:rsid w:val="00D8038E"/>
    <w:rsid w:val="00D81A78"/>
    <w:rsid w:val="00D866E6"/>
    <w:rsid w:val="00D86D3C"/>
    <w:rsid w:val="00D90F57"/>
    <w:rsid w:val="00D92D45"/>
    <w:rsid w:val="00D9635E"/>
    <w:rsid w:val="00D97CA3"/>
    <w:rsid w:val="00DA1517"/>
    <w:rsid w:val="00DB16AA"/>
    <w:rsid w:val="00DB51F8"/>
    <w:rsid w:val="00DB70D0"/>
    <w:rsid w:val="00DC1F7F"/>
    <w:rsid w:val="00DC20A9"/>
    <w:rsid w:val="00DC494B"/>
    <w:rsid w:val="00DC5E6E"/>
    <w:rsid w:val="00DD0136"/>
    <w:rsid w:val="00DD491B"/>
    <w:rsid w:val="00DE2D14"/>
    <w:rsid w:val="00DE3017"/>
    <w:rsid w:val="00DF0DA3"/>
    <w:rsid w:val="00DF2A16"/>
    <w:rsid w:val="00DF3DC6"/>
    <w:rsid w:val="00DF5A18"/>
    <w:rsid w:val="00DF6464"/>
    <w:rsid w:val="00E00586"/>
    <w:rsid w:val="00E00E69"/>
    <w:rsid w:val="00E04E8D"/>
    <w:rsid w:val="00E05129"/>
    <w:rsid w:val="00E05E6E"/>
    <w:rsid w:val="00E11167"/>
    <w:rsid w:val="00E14086"/>
    <w:rsid w:val="00E2197B"/>
    <w:rsid w:val="00E21BD8"/>
    <w:rsid w:val="00E25871"/>
    <w:rsid w:val="00E26650"/>
    <w:rsid w:val="00E26681"/>
    <w:rsid w:val="00E327FC"/>
    <w:rsid w:val="00E34114"/>
    <w:rsid w:val="00E34AAF"/>
    <w:rsid w:val="00E35142"/>
    <w:rsid w:val="00E35F54"/>
    <w:rsid w:val="00E42611"/>
    <w:rsid w:val="00E435D9"/>
    <w:rsid w:val="00E43EB9"/>
    <w:rsid w:val="00E4752F"/>
    <w:rsid w:val="00E505F8"/>
    <w:rsid w:val="00E53FA1"/>
    <w:rsid w:val="00E56504"/>
    <w:rsid w:val="00E60F1A"/>
    <w:rsid w:val="00E614EE"/>
    <w:rsid w:val="00E631DC"/>
    <w:rsid w:val="00E665B9"/>
    <w:rsid w:val="00E71326"/>
    <w:rsid w:val="00E83B35"/>
    <w:rsid w:val="00E909E7"/>
    <w:rsid w:val="00E91ABA"/>
    <w:rsid w:val="00E94A4A"/>
    <w:rsid w:val="00E96177"/>
    <w:rsid w:val="00E97603"/>
    <w:rsid w:val="00EA3996"/>
    <w:rsid w:val="00EA5078"/>
    <w:rsid w:val="00EA50C1"/>
    <w:rsid w:val="00EA53D4"/>
    <w:rsid w:val="00EA56DC"/>
    <w:rsid w:val="00EB1B90"/>
    <w:rsid w:val="00EB2774"/>
    <w:rsid w:val="00EB7085"/>
    <w:rsid w:val="00EB7307"/>
    <w:rsid w:val="00EC6CFA"/>
    <w:rsid w:val="00ED0716"/>
    <w:rsid w:val="00ED22EB"/>
    <w:rsid w:val="00ED4D81"/>
    <w:rsid w:val="00ED683F"/>
    <w:rsid w:val="00EE137D"/>
    <w:rsid w:val="00EF4BA9"/>
    <w:rsid w:val="00F02CFF"/>
    <w:rsid w:val="00F042AD"/>
    <w:rsid w:val="00F04EDF"/>
    <w:rsid w:val="00F073EF"/>
    <w:rsid w:val="00F10D5E"/>
    <w:rsid w:val="00F1127E"/>
    <w:rsid w:val="00F11738"/>
    <w:rsid w:val="00F12B91"/>
    <w:rsid w:val="00F168C5"/>
    <w:rsid w:val="00F22344"/>
    <w:rsid w:val="00F23EC2"/>
    <w:rsid w:val="00F249D7"/>
    <w:rsid w:val="00F24D96"/>
    <w:rsid w:val="00F278CA"/>
    <w:rsid w:val="00F33142"/>
    <w:rsid w:val="00F34102"/>
    <w:rsid w:val="00F40F61"/>
    <w:rsid w:val="00F44F39"/>
    <w:rsid w:val="00F50A91"/>
    <w:rsid w:val="00F50DA3"/>
    <w:rsid w:val="00F52008"/>
    <w:rsid w:val="00F56B93"/>
    <w:rsid w:val="00F573CE"/>
    <w:rsid w:val="00F659DD"/>
    <w:rsid w:val="00F65D1F"/>
    <w:rsid w:val="00F664A4"/>
    <w:rsid w:val="00F76452"/>
    <w:rsid w:val="00F81E9C"/>
    <w:rsid w:val="00F9094C"/>
    <w:rsid w:val="00F9136C"/>
    <w:rsid w:val="00F938FD"/>
    <w:rsid w:val="00F962A7"/>
    <w:rsid w:val="00F964EF"/>
    <w:rsid w:val="00F97C20"/>
    <w:rsid w:val="00FA75F6"/>
    <w:rsid w:val="00FA7D4E"/>
    <w:rsid w:val="00FB0F8E"/>
    <w:rsid w:val="00FB787D"/>
    <w:rsid w:val="00FC019B"/>
    <w:rsid w:val="00FC5915"/>
    <w:rsid w:val="00FC755F"/>
    <w:rsid w:val="00FF47CA"/>
    <w:rsid w:val="00FF5D37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89E3A"/>
  <w15:docId w15:val="{E7933476-0B6E-4374-9244-0DB241EA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character" w:styleId="a9">
    <w:name w:val="Hyperlink"/>
    <w:basedOn w:val="a0"/>
    <w:uiPriority w:val="99"/>
    <w:unhideWhenUsed/>
    <w:rsid w:val="0036116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64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644E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6044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68480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84807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8480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84807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848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F995D-CBE7-4C08-8BD0-97BF14F1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243</cp:revision>
  <cp:lastPrinted>2021-01-18T15:43:00Z</cp:lastPrinted>
  <dcterms:created xsi:type="dcterms:W3CDTF">2019-10-24T06:43:00Z</dcterms:created>
  <dcterms:modified xsi:type="dcterms:W3CDTF">2021-01-18T16:24:00Z</dcterms:modified>
</cp:coreProperties>
</file>