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8C76C0">
        <w:rPr>
          <w:rFonts w:ascii="Courier New" w:hAnsi="Courier New" w:cs="Courier New"/>
          <w:sz w:val="36"/>
          <w:szCs w:val="36"/>
        </w:rPr>
        <w:t>за дневен ред за заседание на 13</w:t>
      </w:r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8C76C0">
        <w:rPr>
          <w:rFonts w:ascii="Courier New" w:hAnsi="Courier New" w:cs="Courier New"/>
          <w:sz w:val="24"/>
          <w:szCs w:val="24"/>
        </w:rPr>
        <w:t>Регистрация на партии, коалиции, местни коалиции и инициативни комитети</w:t>
      </w:r>
      <w:r w:rsidR="008C76C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C76C0">
        <w:rPr>
          <w:rFonts w:ascii="Courier New" w:hAnsi="Courier New" w:cs="Courier New"/>
          <w:sz w:val="24"/>
          <w:szCs w:val="24"/>
        </w:rPr>
        <w:t>за участие в изборите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Default="00EF0B8B" w:rsidP="0054559D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="008C76C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</w:rPr>
        <w:t xml:space="preserve">.  </w:t>
      </w:r>
      <w:r w:rsidR="00360F27" w:rsidRPr="0054559D">
        <w:rPr>
          <w:rFonts w:ascii="Courier New" w:hAnsi="Courier New" w:cs="Courier New"/>
          <w:color w:val="333333"/>
          <w:sz w:val="24"/>
          <w:szCs w:val="24"/>
        </w:rPr>
        <w:t>Разни</w:t>
      </w:r>
      <w:r w:rsidR="00360F27">
        <w:rPr>
          <w:rFonts w:ascii="Courier New" w:hAnsi="Courier New" w:cs="Courier New"/>
          <w:color w:val="333333"/>
        </w:rPr>
        <w:t>.</w:t>
      </w:r>
    </w:p>
    <w:p w:rsidR="00EF0B8B" w:rsidRDefault="00EF0B8B">
      <w:bookmarkStart w:id="0" w:name="_GoBack"/>
      <w:bookmarkEnd w:id="0"/>
    </w:p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8C76C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3277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2019-09-09T12:21:00Z</dcterms:created>
  <dcterms:modified xsi:type="dcterms:W3CDTF">2019-09-13T07:38:00Z</dcterms:modified>
</cp:coreProperties>
</file>